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B28D" w14:textId="77777777" w:rsidR="006C0898" w:rsidRPr="006C0898" w:rsidRDefault="003F29B8" w:rsidP="00A72DA4">
      <w:pPr>
        <w:jc w:val="center"/>
      </w:pPr>
      <w:r>
        <w:rPr>
          <w:b/>
          <w:sz w:val="28"/>
          <w:szCs w:val="28"/>
        </w:rPr>
        <w:t>Who is your Cristina?</w:t>
      </w:r>
    </w:p>
    <w:p w14:paraId="09019FBF" w14:textId="77777777" w:rsidR="006C0898" w:rsidRPr="00B06A9A" w:rsidRDefault="005A7462" w:rsidP="006C0898">
      <w:pPr>
        <w:jc w:val="center"/>
        <w:rPr>
          <w:rFonts w:ascii="Courier New" w:hAnsi="Courier New" w:cs="Courier New"/>
          <w:b/>
          <w:sz w:val="22"/>
          <w:szCs w:val="22"/>
        </w:rPr>
      </w:pPr>
      <w:r w:rsidRPr="00B06A9A">
        <w:rPr>
          <w:rFonts w:ascii="Courier New" w:hAnsi="Courier New" w:cs="Courier New"/>
          <w:b/>
          <w:sz w:val="22"/>
          <w:szCs w:val="22"/>
        </w:rPr>
        <w:t>wayne.smith@csun.edu</w:t>
      </w:r>
    </w:p>
    <w:p w14:paraId="1E5A11AB" w14:textId="7E276954" w:rsidR="006C0898" w:rsidRPr="008A3A2B" w:rsidRDefault="00920356" w:rsidP="006C0898">
      <w:pPr>
        <w:jc w:val="center"/>
        <w:rPr>
          <w:b/>
        </w:rPr>
      </w:pPr>
      <w:r>
        <w:rPr>
          <w:b/>
        </w:rPr>
        <w:t xml:space="preserve">[ updated: </w:t>
      </w:r>
      <w:r w:rsidR="00DD5A67">
        <w:rPr>
          <w:b/>
        </w:rPr>
        <w:fldChar w:fldCharType="begin"/>
      </w:r>
      <w:r w:rsidR="00DD5A67">
        <w:rPr>
          <w:b/>
        </w:rPr>
        <w:instrText xml:space="preserve"> DATE  \@ "dddd, MMMM d, yyyy"  \* MERGEFORMAT </w:instrText>
      </w:r>
      <w:r w:rsidR="00DD5A67">
        <w:rPr>
          <w:b/>
        </w:rPr>
        <w:fldChar w:fldCharType="separate"/>
      </w:r>
      <w:r w:rsidR="00272CDA">
        <w:rPr>
          <w:b/>
          <w:noProof/>
        </w:rPr>
        <w:t>Thursday, June 30, 2022</w:t>
      </w:r>
      <w:r w:rsidR="00DD5A67">
        <w:rPr>
          <w:b/>
        </w:rPr>
        <w:fldChar w:fldCharType="end"/>
      </w:r>
      <w:r>
        <w:rPr>
          <w:b/>
        </w:rPr>
        <w:t xml:space="preserve"> ]</w:t>
      </w:r>
    </w:p>
    <w:p w14:paraId="00649834" w14:textId="77777777" w:rsidR="006C0898" w:rsidRDefault="00EB6861" w:rsidP="006C0898">
      <w:pPr>
        <w:rPr>
          <w:b/>
          <w:sz w:val="28"/>
          <w:szCs w:val="28"/>
        </w:rPr>
      </w:pPr>
      <w:r>
        <w:rPr>
          <w:b/>
          <w:sz w:val="28"/>
          <w:szCs w:val="28"/>
        </w:rPr>
        <w:pict w14:anchorId="004CA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845_"/>
          </v:shape>
        </w:pict>
      </w:r>
    </w:p>
    <w:p w14:paraId="2E2FB685" w14:textId="77777777" w:rsidR="006C0898" w:rsidRPr="008A3A2B" w:rsidRDefault="006C0898" w:rsidP="006C0898">
      <w:r>
        <w:rPr>
          <w:b/>
          <w:sz w:val="28"/>
          <w:szCs w:val="28"/>
        </w:rPr>
        <w:br/>
      </w:r>
      <w:r w:rsidRPr="0030536F">
        <w:rPr>
          <w:b/>
        </w:rPr>
        <w:t>Course:</w:t>
      </w:r>
      <w:r w:rsidRPr="008A3A2B">
        <w:tab/>
      </w:r>
      <w:r w:rsidR="005A7462">
        <w:rPr>
          <w:i/>
        </w:rPr>
        <w:t>MGT 360</w:t>
      </w:r>
    </w:p>
    <w:p w14:paraId="7779C58F" w14:textId="77777777" w:rsidR="006C0898" w:rsidRDefault="006C0898" w:rsidP="006C0898">
      <w:r w:rsidRPr="0030536F">
        <w:rPr>
          <w:b/>
        </w:rPr>
        <w:t>Title:</w:t>
      </w:r>
      <w:r>
        <w:tab/>
      </w:r>
      <w:r w:rsidRPr="008A3A2B">
        <w:tab/>
      </w:r>
      <w:r w:rsidR="00B32466">
        <w:rPr>
          <w:i/>
        </w:rPr>
        <w:t>Management and Organizational Behavior</w:t>
      </w:r>
      <w:r w:rsidR="00F47729" w:rsidRPr="00F47729">
        <w:t xml:space="preserve"> (3 units)</w:t>
      </w:r>
    </w:p>
    <w:p w14:paraId="159D04D9" w14:textId="77777777" w:rsidR="00465D62" w:rsidRPr="00465D62" w:rsidRDefault="00465D62" w:rsidP="0087681B">
      <w:pPr>
        <w:ind w:left="1440" w:hanging="1440"/>
      </w:pPr>
    </w:p>
    <w:p w14:paraId="43CFC316" w14:textId="77777777" w:rsidR="005304CD" w:rsidRPr="009005EE" w:rsidRDefault="005304CD" w:rsidP="005304CD">
      <w:pPr>
        <w:rPr>
          <w:sz w:val="23"/>
          <w:szCs w:val="23"/>
        </w:rPr>
      </w:pPr>
      <w:r w:rsidRPr="009005EE">
        <w:rPr>
          <w:sz w:val="23"/>
          <w:szCs w:val="23"/>
        </w:rPr>
        <w:t>“The single biggest problem in communication is the illusion that it has taken place.”</w:t>
      </w:r>
    </w:p>
    <w:p w14:paraId="147BFD0F" w14:textId="77777777" w:rsidR="00465D62" w:rsidRPr="005304CD" w:rsidRDefault="005304CD" w:rsidP="005304CD">
      <w:pPr>
        <w:ind w:left="1440" w:hanging="1440"/>
        <w:rPr>
          <w:i/>
          <w:sz w:val="23"/>
          <w:szCs w:val="23"/>
        </w:rPr>
      </w:pPr>
      <w:r w:rsidRPr="009005EE">
        <w:rPr>
          <w:i/>
          <w:sz w:val="23"/>
          <w:szCs w:val="23"/>
        </w:rPr>
        <w:t>---George Bernard Shaw (1856-1950)</w:t>
      </w:r>
    </w:p>
    <w:p w14:paraId="73A7E8A9" w14:textId="77777777" w:rsidR="0094321A" w:rsidRDefault="0094321A" w:rsidP="00465D62">
      <w:pPr>
        <w:ind w:left="1440" w:hanging="1440"/>
      </w:pPr>
    </w:p>
    <w:p w14:paraId="0B958ECA" w14:textId="77777777" w:rsidR="0094321A" w:rsidRPr="0094321A" w:rsidRDefault="000F2457" w:rsidP="0094321A">
      <w:pPr>
        <w:rPr>
          <w:b/>
          <w:sz w:val="28"/>
          <w:szCs w:val="28"/>
        </w:rPr>
      </w:pPr>
      <w:r>
        <w:rPr>
          <w:b/>
          <w:sz w:val="28"/>
          <w:szCs w:val="28"/>
        </w:rPr>
        <w:t>Purpose</w:t>
      </w:r>
    </w:p>
    <w:p w14:paraId="0393845F" w14:textId="77777777" w:rsidR="0094321A" w:rsidRDefault="0094321A" w:rsidP="0094321A"/>
    <w:p w14:paraId="4D49F1B3" w14:textId="77777777" w:rsidR="00696734" w:rsidRDefault="0094321A" w:rsidP="0094321A">
      <w:r w:rsidRPr="00E40F78">
        <w:t xml:space="preserve">The purpose of this </w:t>
      </w:r>
      <w:r w:rsidR="000F2457">
        <w:t xml:space="preserve">document is to help </w:t>
      </w:r>
      <w:r w:rsidR="005304CD">
        <w:t xml:space="preserve">structure the </w:t>
      </w:r>
      <w:r w:rsidR="00FF42A8">
        <w:t xml:space="preserve">discussion for </w:t>
      </w:r>
      <w:r w:rsidR="00786180">
        <w:t xml:space="preserve">the </w:t>
      </w:r>
      <w:r w:rsidR="005304CD">
        <w:t>video clip from the movie “Spanglish”</w:t>
      </w:r>
      <w:r w:rsidR="00670F8C">
        <w:t xml:space="preserve"> (2004)</w:t>
      </w:r>
      <w:r w:rsidR="005304CD">
        <w:t>.</w:t>
      </w:r>
    </w:p>
    <w:p w14:paraId="28CA3AEB" w14:textId="77777777" w:rsidR="001331CF" w:rsidRDefault="001331CF" w:rsidP="002717D6"/>
    <w:p w14:paraId="71430982" w14:textId="77777777" w:rsidR="005304CD" w:rsidRPr="0094321A" w:rsidRDefault="005304CD" w:rsidP="005304CD">
      <w:pPr>
        <w:rPr>
          <w:b/>
          <w:sz w:val="28"/>
          <w:szCs w:val="28"/>
        </w:rPr>
      </w:pPr>
      <w:r>
        <w:rPr>
          <w:b/>
          <w:sz w:val="28"/>
          <w:szCs w:val="28"/>
        </w:rPr>
        <w:t>Scene setup</w:t>
      </w:r>
    </w:p>
    <w:p w14:paraId="33D0ACA6" w14:textId="77777777" w:rsidR="005304CD" w:rsidRDefault="005304CD" w:rsidP="005304CD"/>
    <w:p w14:paraId="677C2FD9" w14:textId="77777777" w:rsidR="005304CD" w:rsidRDefault="00670F8C" w:rsidP="005304CD">
      <w:r>
        <w:t xml:space="preserve">In this movie, </w:t>
      </w:r>
      <w:r w:rsidR="005304CD">
        <w:t xml:space="preserve">Adam Sandler </w:t>
      </w:r>
      <w:r w:rsidR="00EA65FE">
        <w:t xml:space="preserve">(“John”) </w:t>
      </w:r>
      <w:r w:rsidR="005304CD">
        <w:t xml:space="preserve">plays a successful chef and owns a popular LA </w:t>
      </w:r>
      <w:r w:rsidR="00F233D0">
        <w:t>bistro</w:t>
      </w:r>
      <w:r w:rsidR="005304CD">
        <w:t xml:space="preserve">.  He and his wife live </w:t>
      </w:r>
      <w:r>
        <w:t xml:space="preserve">in a nice house </w:t>
      </w:r>
      <w:r w:rsidR="005304CD">
        <w:t xml:space="preserve">and have </w:t>
      </w:r>
      <w:r w:rsidR="00F233D0">
        <w:t>a</w:t>
      </w:r>
      <w:r w:rsidR="005304CD">
        <w:t xml:space="preserve"> </w:t>
      </w:r>
      <w:r w:rsidR="00F233D0">
        <w:t xml:space="preserve">teenage </w:t>
      </w:r>
      <w:r w:rsidR="005304CD">
        <w:t>daughter</w:t>
      </w:r>
      <w:r w:rsidR="00B44E58">
        <w:t xml:space="preserve"> (“Bernice”</w:t>
      </w:r>
      <w:r w:rsidR="001D5BBD">
        <w:t>, or “Bernie” for short</w:t>
      </w:r>
      <w:r w:rsidR="00B44E58">
        <w:t>)</w:t>
      </w:r>
      <w:r w:rsidR="005304CD">
        <w:t xml:space="preserve">.  Paz Vega </w:t>
      </w:r>
      <w:r w:rsidR="00B44E58">
        <w:t xml:space="preserve">(“Flor”) </w:t>
      </w:r>
      <w:r w:rsidR="005304CD">
        <w:t xml:space="preserve">plays their </w:t>
      </w:r>
      <w:proofErr w:type="gramStart"/>
      <w:r w:rsidR="005304CD">
        <w:t>housekeeper</w:t>
      </w:r>
      <w:proofErr w:type="gramEnd"/>
      <w:r w:rsidR="005304CD">
        <w:t xml:space="preserve"> and </w:t>
      </w:r>
      <w:r w:rsidR="00F233D0">
        <w:t>the housekeeper</w:t>
      </w:r>
      <w:r w:rsidR="005304CD">
        <w:t xml:space="preserve"> has a </w:t>
      </w:r>
      <w:r w:rsidR="00F233D0">
        <w:t xml:space="preserve">pre-teenage </w:t>
      </w:r>
      <w:r w:rsidR="005304CD">
        <w:t>daughter (</w:t>
      </w:r>
      <w:r w:rsidR="00B44E58">
        <w:t>“</w:t>
      </w:r>
      <w:r w:rsidR="005304CD">
        <w:t>Cristina</w:t>
      </w:r>
      <w:r w:rsidR="00B44E58">
        <w:t>”</w:t>
      </w:r>
      <w:r w:rsidR="005304CD">
        <w:t>).</w:t>
      </w:r>
    </w:p>
    <w:p w14:paraId="224485FB" w14:textId="77777777" w:rsidR="005304CD" w:rsidRDefault="005304CD" w:rsidP="005304CD"/>
    <w:p w14:paraId="39D4A21C" w14:textId="77777777" w:rsidR="00131DD4" w:rsidRDefault="005304CD" w:rsidP="005304CD">
      <w:r>
        <w:t>The chef and his wife rent a beach house for the summer</w:t>
      </w:r>
      <w:r w:rsidR="00786180">
        <w:t>.  T</w:t>
      </w:r>
      <w:r>
        <w:t>he housekeeper and the housekeeper’s daughter</w:t>
      </w:r>
      <w:r w:rsidR="00786180">
        <w:t xml:space="preserve"> are at the beach house as well</w:t>
      </w:r>
      <w:r>
        <w:t xml:space="preserve">.  When </w:t>
      </w:r>
      <w:r w:rsidR="00670F8C">
        <w:t>everyone</w:t>
      </w:r>
      <w:r>
        <w:t xml:space="preserve"> </w:t>
      </w:r>
      <w:r w:rsidR="00670F8C">
        <w:t>was</w:t>
      </w:r>
      <w:r>
        <w:t xml:space="preserve"> walking along the beach one evening, the chef </w:t>
      </w:r>
      <w:r w:rsidR="00670F8C">
        <w:t>mentions to</w:t>
      </w:r>
      <w:r>
        <w:t xml:space="preserve"> the two kids (his </w:t>
      </w:r>
      <w:r w:rsidR="00786180">
        <w:t xml:space="preserve">own </w:t>
      </w:r>
      <w:r>
        <w:t>daughter</w:t>
      </w:r>
      <w:r w:rsidR="00B44E58">
        <w:t xml:space="preserve"> </w:t>
      </w:r>
      <w:r>
        <w:t>and the housekeeper’s daughter</w:t>
      </w:r>
      <w:r w:rsidR="00E97E30">
        <w:t>, Cristina</w:t>
      </w:r>
      <w:r>
        <w:t xml:space="preserve">) that he will pay $1 for each seashell they each can collect.  (The seashells would make a nice art </w:t>
      </w:r>
      <w:r w:rsidR="00786180">
        <w:t>project</w:t>
      </w:r>
      <w:r>
        <w:t xml:space="preserve"> or similar </w:t>
      </w:r>
      <w:r w:rsidR="00786180">
        <w:t xml:space="preserve">display </w:t>
      </w:r>
      <w:r>
        <w:t>at the restaurant</w:t>
      </w:r>
      <w:r w:rsidR="00B44E58">
        <w:t>/bistro</w:t>
      </w:r>
      <w:r w:rsidR="00F233D0">
        <w:t xml:space="preserve"> he owns.</w:t>
      </w:r>
      <w:r>
        <w:t>)</w:t>
      </w:r>
    </w:p>
    <w:p w14:paraId="2D5BE14B" w14:textId="77777777" w:rsidR="00131DD4" w:rsidRDefault="00131DD4" w:rsidP="005304CD"/>
    <w:p w14:paraId="38DEBAE9" w14:textId="77777777" w:rsidR="005304CD" w:rsidRDefault="00670F8C" w:rsidP="005304CD">
      <w:r>
        <w:t xml:space="preserve">Previously </w:t>
      </w:r>
      <w:r w:rsidR="005304CD">
        <w:t>in the movie, the chef’s wife has been doing some nice (but relatively unnoticed) things for the housekeeper’s daughter</w:t>
      </w:r>
      <w:r w:rsidR="00D2750E">
        <w:t xml:space="preserve"> (Cristina)</w:t>
      </w:r>
      <w:r w:rsidR="00786180">
        <w:t xml:space="preserve">, such as taking </w:t>
      </w:r>
      <w:r w:rsidR="00F233D0">
        <w:t>Cristina</w:t>
      </w:r>
      <w:r w:rsidR="00786180">
        <w:t xml:space="preserve"> </w:t>
      </w:r>
      <w:r w:rsidR="00F233D0">
        <w:t xml:space="preserve">along when she takes her own daughter </w:t>
      </w:r>
      <w:r w:rsidR="00786180">
        <w:t>for expensive haircuts</w:t>
      </w:r>
      <w:r>
        <w:t xml:space="preserve">.  Similarly, the </w:t>
      </w:r>
      <w:r w:rsidR="005304CD">
        <w:t>housekeeper has been doing some nice (but relatively unnoticed) things for the chef’s daughter</w:t>
      </w:r>
      <w:r w:rsidR="00131DD4">
        <w:t xml:space="preserve"> (Bernice)</w:t>
      </w:r>
      <w:r w:rsidR="00786180">
        <w:t xml:space="preserve">, such as occasionally </w:t>
      </w:r>
      <w:r w:rsidR="007C267B">
        <w:t xml:space="preserve">altering and </w:t>
      </w:r>
      <w:r w:rsidR="00786180">
        <w:t xml:space="preserve">sewing </w:t>
      </w:r>
      <w:r w:rsidR="00F233D0">
        <w:t>(“letting out”) some her dresses</w:t>
      </w:r>
      <w:r w:rsidR="0095447A">
        <w:t>,</w:t>
      </w:r>
      <w:r w:rsidR="00131DD4">
        <w:t xml:space="preserve"> because she is a teenager and is sensitive about her recent weight gain</w:t>
      </w:r>
      <w:r w:rsidR="005304CD">
        <w:t>.</w:t>
      </w:r>
    </w:p>
    <w:p w14:paraId="53B54D1E" w14:textId="77777777" w:rsidR="005304CD" w:rsidRDefault="005304CD" w:rsidP="005304CD"/>
    <w:p w14:paraId="6D5C54E2" w14:textId="77777777" w:rsidR="00F41056" w:rsidRDefault="00F41056" w:rsidP="005304CD">
      <w:r>
        <w:t>As you might have already guessed, the housekeeper speaks only Spanish</w:t>
      </w:r>
      <w:r w:rsidR="007C267B">
        <w:t>,</w:t>
      </w:r>
      <w:r>
        <w:t xml:space="preserve"> the chef speaks only English</w:t>
      </w:r>
      <w:r w:rsidR="007C267B">
        <w:t>, and Cristina is thrust in</w:t>
      </w:r>
      <w:r w:rsidR="00B23273">
        <w:t>to</w:t>
      </w:r>
      <w:r w:rsidR="007C267B">
        <w:t xml:space="preserve"> the role of </w:t>
      </w:r>
      <w:r w:rsidR="001B22AE">
        <w:t>translator</w:t>
      </w:r>
      <w:r>
        <w:t>.</w:t>
      </w:r>
    </w:p>
    <w:p w14:paraId="0A314BE7" w14:textId="77777777" w:rsidR="00F41056" w:rsidRDefault="00F41056" w:rsidP="005304CD"/>
    <w:p w14:paraId="2039A2AE" w14:textId="77777777" w:rsidR="005304CD" w:rsidRDefault="00F233D0" w:rsidP="005304CD">
      <w:r>
        <w:t xml:space="preserve">The scene in the video clip involves the chef, </w:t>
      </w:r>
      <w:r w:rsidR="006D6942">
        <w:t xml:space="preserve">the </w:t>
      </w:r>
      <w:r>
        <w:t>housekeeper, and the housekeeper’s daughter</w:t>
      </w:r>
      <w:r w:rsidR="006D6942">
        <w:t xml:space="preserve"> (Cristina)</w:t>
      </w:r>
      <w:r>
        <w:t xml:space="preserve">.  </w:t>
      </w:r>
      <w:r w:rsidR="005304CD">
        <w:t xml:space="preserve">The scene </w:t>
      </w:r>
      <w:r w:rsidR="00F41056">
        <w:t>begins</w:t>
      </w:r>
      <w:r w:rsidR="005304CD">
        <w:t xml:space="preserve"> when Cristina </w:t>
      </w:r>
      <w:r w:rsidR="006D6942">
        <w:t xml:space="preserve">presents to the chef </w:t>
      </w:r>
      <w:proofErr w:type="gramStart"/>
      <w:r w:rsidR="005304CD">
        <w:t>all of</w:t>
      </w:r>
      <w:proofErr w:type="gramEnd"/>
      <w:r w:rsidR="005304CD">
        <w:t xml:space="preserve"> the seashells she has </w:t>
      </w:r>
      <w:r w:rsidR="006D6942">
        <w:t xml:space="preserve">dutifully </w:t>
      </w:r>
      <w:r w:rsidR="005304CD">
        <w:t>collected on the beach.</w:t>
      </w:r>
    </w:p>
    <w:p w14:paraId="5E22A4CE" w14:textId="77777777" w:rsidR="005304CD" w:rsidRDefault="005304CD" w:rsidP="005304CD"/>
    <w:p w14:paraId="72196A7E" w14:textId="77777777" w:rsidR="00F233D0" w:rsidRDefault="00F233D0" w:rsidP="000F2457">
      <w:r>
        <w:t xml:space="preserve">(roll </w:t>
      </w:r>
      <w:proofErr w:type="gramStart"/>
      <w:r>
        <w:t>clip)</w:t>
      </w:r>
      <w:r w:rsidR="001E62A0">
        <w:t>…</w:t>
      </w:r>
      <w:proofErr w:type="gramEnd"/>
    </w:p>
    <w:p w14:paraId="5417670C" w14:textId="77777777" w:rsidR="001E62A0" w:rsidRPr="0094321A" w:rsidRDefault="00786180" w:rsidP="000957A4">
      <w:pPr>
        <w:rPr>
          <w:b/>
          <w:sz w:val="28"/>
          <w:szCs w:val="28"/>
        </w:rPr>
      </w:pPr>
      <w:r>
        <w:br w:type="page"/>
      </w:r>
      <w:r w:rsidR="001E62A0">
        <w:rPr>
          <w:b/>
          <w:sz w:val="28"/>
          <w:szCs w:val="28"/>
        </w:rPr>
        <w:lastRenderedPageBreak/>
        <w:t>Communication</w:t>
      </w:r>
      <w:r w:rsidR="00990247">
        <w:rPr>
          <w:b/>
          <w:sz w:val="28"/>
          <w:szCs w:val="28"/>
        </w:rPr>
        <w:t>s</w:t>
      </w:r>
    </w:p>
    <w:p w14:paraId="20D91A31" w14:textId="77777777" w:rsidR="001E62A0" w:rsidRDefault="001E62A0" w:rsidP="001E62A0"/>
    <w:p w14:paraId="43CE93AE" w14:textId="77777777" w:rsidR="001E62A0" w:rsidRDefault="001E62A0" w:rsidP="001E62A0">
      <w:r>
        <w:t xml:space="preserve">The following categories were taken </w:t>
      </w:r>
      <w:r w:rsidR="00990247">
        <w:t xml:space="preserve">(chiefly) </w:t>
      </w:r>
      <w:r>
        <w:t>from the textbook—</w:t>
      </w:r>
      <w:proofErr w:type="spellStart"/>
      <w:r w:rsidR="000272A9">
        <w:t>Shermerhorn</w:t>
      </w:r>
      <w:proofErr w:type="spellEnd"/>
      <w:r>
        <w:t xml:space="preserve"> (</w:t>
      </w:r>
      <w:r w:rsidR="00BF3DE2">
        <w:t>C</w:t>
      </w:r>
      <w:r>
        <w:t>hapter 1</w:t>
      </w:r>
      <w:r w:rsidR="000272A9">
        <w:t>8</w:t>
      </w:r>
      <w:r>
        <w:t>).</w:t>
      </w:r>
      <w:r w:rsidR="00E262D4">
        <w:t xml:space="preserve">  </w:t>
      </w:r>
      <w:r w:rsidR="00AE7E83">
        <w:t>Identify an issue from the video for each cell below (not all cells may be relevant).</w:t>
      </w:r>
    </w:p>
    <w:p w14:paraId="670457CB" w14:textId="77777777" w:rsidR="00C2430E" w:rsidRDefault="00C2430E" w:rsidP="001E62A0"/>
    <w:p w14:paraId="2CA901EE" w14:textId="77777777" w:rsidR="0017027B" w:rsidRDefault="0017027B" w:rsidP="001E62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9A1957" w:rsidRPr="003442DB" w14:paraId="043838C4" w14:textId="77777777" w:rsidTr="003442DB">
        <w:trPr>
          <w:jc w:val="center"/>
        </w:trPr>
        <w:tc>
          <w:tcPr>
            <w:tcW w:w="2952" w:type="dxa"/>
            <w:shd w:val="clear" w:color="auto" w:fill="auto"/>
            <w:vAlign w:val="center"/>
          </w:tcPr>
          <w:p w14:paraId="6ABBD29D" w14:textId="77777777" w:rsidR="009A1957" w:rsidRPr="003442DB" w:rsidRDefault="00EF6E7E" w:rsidP="00645F62">
            <w:pPr>
              <w:jc w:val="center"/>
              <w:rPr>
                <w:b/>
              </w:rPr>
            </w:pPr>
            <w:r>
              <w:rPr>
                <w:b/>
              </w:rPr>
              <w:t>Communication Process</w:t>
            </w:r>
          </w:p>
        </w:tc>
        <w:tc>
          <w:tcPr>
            <w:tcW w:w="5814" w:type="dxa"/>
            <w:shd w:val="clear" w:color="auto" w:fill="auto"/>
            <w:vAlign w:val="center"/>
          </w:tcPr>
          <w:p w14:paraId="428BB1FE" w14:textId="77777777" w:rsidR="009A1957" w:rsidRPr="003442DB" w:rsidRDefault="009A1957" w:rsidP="000957A4">
            <w:pPr>
              <w:jc w:val="center"/>
              <w:rPr>
                <w:b/>
              </w:rPr>
            </w:pPr>
            <w:r w:rsidRPr="003442DB">
              <w:rPr>
                <w:b/>
              </w:rPr>
              <w:t>Issue(s)/</w:t>
            </w:r>
            <w:r w:rsidR="000957A4">
              <w:rPr>
                <w:b/>
              </w:rPr>
              <w:t>Example</w:t>
            </w:r>
            <w:r w:rsidRPr="003442DB">
              <w:rPr>
                <w:b/>
              </w:rPr>
              <w:t>(s) from the Movie</w:t>
            </w:r>
          </w:p>
        </w:tc>
      </w:tr>
      <w:tr w:rsidR="00EF6E7E" w14:paraId="6C5B5A5C" w14:textId="77777777" w:rsidTr="003442DB">
        <w:trPr>
          <w:jc w:val="center"/>
        </w:trPr>
        <w:tc>
          <w:tcPr>
            <w:tcW w:w="2952" w:type="dxa"/>
            <w:shd w:val="clear" w:color="auto" w:fill="auto"/>
            <w:vAlign w:val="center"/>
          </w:tcPr>
          <w:p w14:paraId="7BE6625C" w14:textId="77777777" w:rsidR="00EF6E7E" w:rsidRPr="003442DB" w:rsidRDefault="00EF6E7E" w:rsidP="00533A5B">
            <w:pPr>
              <w:jc w:val="center"/>
              <w:rPr>
                <w:i/>
              </w:rPr>
            </w:pPr>
            <w:r w:rsidRPr="003442DB">
              <w:rPr>
                <w:i/>
              </w:rPr>
              <w:t>Encode (Sender)</w:t>
            </w:r>
          </w:p>
          <w:p w14:paraId="5058553D" w14:textId="77777777" w:rsidR="00EF6E7E" w:rsidRPr="003442DB" w:rsidRDefault="00EF6E7E" w:rsidP="00533A5B">
            <w:pPr>
              <w:jc w:val="center"/>
              <w:rPr>
                <w:i/>
              </w:rPr>
            </w:pPr>
          </w:p>
        </w:tc>
        <w:tc>
          <w:tcPr>
            <w:tcW w:w="5814" w:type="dxa"/>
            <w:shd w:val="clear" w:color="auto" w:fill="auto"/>
            <w:vAlign w:val="center"/>
          </w:tcPr>
          <w:p w14:paraId="67CADBB3" w14:textId="77777777" w:rsidR="00EF6E7E" w:rsidRDefault="00EF6E7E" w:rsidP="008C4959"/>
        </w:tc>
      </w:tr>
      <w:tr w:rsidR="00EF6E7E" w14:paraId="7EA35202" w14:textId="77777777" w:rsidTr="003442DB">
        <w:trPr>
          <w:jc w:val="center"/>
        </w:trPr>
        <w:tc>
          <w:tcPr>
            <w:tcW w:w="2952" w:type="dxa"/>
            <w:shd w:val="clear" w:color="auto" w:fill="auto"/>
            <w:vAlign w:val="center"/>
          </w:tcPr>
          <w:p w14:paraId="07A670B0" w14:textId="77777777" w:rsidR="00EF6E7E" w:rsidRDefault="00EF6E7E" w:rsidP="003442DB">
            <w:pPr>
              <w:jc w:val="center"/>
              <w:rPr>
                <w:i/>
              </w:rPr>
            </w:pPr>
            <w:r>
              <w:rPr>
                <w:i/>
              </w:rPr>
              <w:t>The Message</w:t>
            </w:r>
          </w:p>
          <w:p w14:paraId="173DCDC2" w14:textId="77777777" w:rsidR="00EF6E7E" w:rsidRPr="003442DB" w:rsidRDefault="00EF6E7E" w:rsidP="003442DB">
            <w:pPr>
              <w:jc w:val="center"/>
              <w:rPr>
                <w:i/>
              </w:rPr>
            </w:pPr>
          </w:p>
        </w:tc>
        <w:tc>
          <w:tcPr>
            <w:tcW w:w="5814" w:type="dxa"/>
            <w:shd w:val="clear" w:color="auto" w:fill="auto"/>
            <w:vAlign w:val="center"/>
          </w:tcPr>
          <w:p w14:paraId="390B3955" w14:textId="77777777" w:rsidR="00EF6E7E" w:rsidRDefault="00EF6E7E" w:rsidP="008C4959"/>
        </w:tc>
      </w:tr>
      <w:tr w:rsidR="00EF6E7E" w14:paraId="536FA6B1" w14:textId="77777777" w:rsidTr="003442DB">
        <w:trPr>
          <w:jc w:val="center"/>
        </w:trPr>
        <w:tc>
          <w:tcPr>
            <w:tcW w:w="2952" w:type="dxa"/>
            <w:shd w:val="clear" w:color="auto" w:fill="auto"/>
            <w:vAlign w:val="center"/>
          </w:tcPr>
          <w:p w14:paraId="5A8E18A7" w14:textId="77777777" w:rsidR="00EF6E7E" w:rsidRPr="003442DB" w:rsidRDefault="00EF6E7E" w:rsidP="003442DB">
            <w:pPr>
              <w:jc w:val="center"/>
              <w:rPr>
                <w:i/>
              </w:rPr>
            </w:pPr>
            <w:r w:rsidRPr="003442DB">
              <w:rPr>
                <w:i/>
              </w:rPr>
              <w:t>Decode (Receiver)</w:t>
            </w:r>
          </w:p>
          <w:p w14:paraId="18549750" w14:textId="77777777" w:rsidR="00EF6E7E" w:rsidRPr="003442DB" w:rsidRDefault="00EF6E7E" w:rsidP="003442DB">
            <w:pPr>
              <w:jc w:val="center"/>
              <w:rPr>
                <w:i/>
              </w:rPr>
            </w:pPr>
          </w:p>
        </w:tc>
        <w:tc>
          <w:tcPr>
            <w:tcW w:w="5814" w:type="dxa"/>
            <w:shd w:val="clear" w:color="auto" w:fill="auto"/>
            <w:vAlign w:val="center"/>
          </w:tcPr>
          <w:p w14:paraId="003D86F9" w14:textId="77777777" w:rsidR="00EF6E7E" w:rsidRDefault="00EF6E7E" w:rsidP="008C4959"/>
        </w:tc>
      </w:tr>
      <w:tr w:rsidR="00EF6E7E" w14:paraId="1F0FD55A" w14:textId="77777777" w:rsidTr="003442DB">
        <w:trPr>
          <w:jc w:val="center"/>
        </w:trPr>
        <w:tc>
          <w:tcPr>
            <w:tcW w:w="2952" w:type="dxa"/>
            <w:shd w:val="clear" w:color="auto" w:fill="auto"/>
            <w:vAlign w:val="center"/>
          </w:tcPr>
          <w:p w14:paraId="7D5AC2E5" w14:textId="77777777" w:rsidR="00EF6E7E" w:rsidRPr="003442DB" w:rsidRDefault="00645F62" w:rsidP="003442DB">
            <w:pPr>
              <w:jc w:val="center"/>
              <w:rPr>
                <w:i/>
              </w:rPr>
            </w:pPr>
            <w:r w:rsidRPr="003442DB">
              <w:rPr>
                <w:i/>
              </w:rPr>
              <w:t>Feedback</w:t>
            </w:r>
          </w:p>
          <w:p w14:paraId="1DF3B751" w14:textId="77777777" w:rsidR="00EF6E7E" w:rsidRPr="003442DB" w:rsidRDefault="00EF6E7E" w:rsidP="003442DB">
            <w:pPr>
              <w:jc w:val="center"/>
              <w:rPr>
                <w:i/>
              </w:rPr>
            </w:pPr>
          </w:p>
        </w:tc>
        <w:tc>
          <w:tcPr>
            <w:tcW w:w="5814" w:type="dxa"/>
            <w:shd w:val="clear" w:color="auto" w:fill="auto"/>
            <w:vAlign w:val="center"/>
          </w:tcPr>
          <w:p w14:paraId="29CC5619" w14:textId="77777777" w:rsidR="00EF6E7E" w:rsidRDefault="00EF6E7E" w:rsidP="008C4959"/>
        </w:tc>
      </w:tr>
      <w:tr w:rsidR="00EF6E7E" w14:paraId="440A0E9F" w14:textId="77777777" w:rsidTr="003442DB">
        <w:trPr>
          <w:jc w:val="center"/>
        </w:trPr>
        <w:tc>
          <w:tcPr>
            <w:tcW w:w="2952" w:type="dxa"/>
            <w:shd w:val="clear" w:color="auto" w:fill="auto"/>
            <w:vAlign w:val="center"/>
          </w:tcPr>
          <w:p w14:paraId="3D78901F" w14:textId="77777777" w:rsidR="00EF6E7E" w:rsidRPr="003442DB" w:rsidRDefault="00645F62" w:rsidP="003442DB">
            <w:pPr>
              <w:jc w:val="center"/>
              <w:rPr>
                <w:i/>
              </w:rPr>
            </w:pPr>
            <w:r w:rsidRPr="003442DB">
              <w:rPr>
                <w:i/>
              </w:rPr>
              <w:t>Noise</w:t>
            </w:r>
          </w:p>
          <w:p w14:paraId="553DD877" w14:textId="77777777" w:rsidR="00EF6E7E" w:rsidRPr="003442DB" w:rsidRDefault="00EF6E7E" w:rsidP="003442DB">
            <w:pPr>
              <w:jc w:val="center"/>
              <w:rPr>
                <w:i/>
              </w:rPr>
            </w:pPr>
          </w:p>
        </w:tc>
        <w:tc>
          <w:tcPr>
            <w:tcW w:w="5814" w:type="dxa"/>
            <w:shd w:val="clear" w:color="auto" w:fill="auto"/>
            <w:vAlign w:val="center"/>
          </w:tcPr>
          <w:p w14:paraId="40A639F4" w14:textId="77777777" w:rsidR="00EF6E7E" w:rsidRDefault="00EF6E7E" w:rsidP="008C4959"/>
        </w:tc>
      </w:tr>
    </w:tbl>
    <w:p w14:paraId="50DFC074" w14:textId="77777777" w:rsidR="00EF6E7E" w:rsidRDefault="00EF6E7E" w:rsidP="00EF6E7E"/>
    <w:p w14:paraId="32E7020D" w14:textId="77777777" w:rsidR="00EF6E7E" w:rsidRDefault="00EF6E7E" w:rsidP="00EF6E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EF6E7E" w:rsidRPr="003442DB" w14:paraId="48929FED" w14:textId="77777777" w:rsidTr="00533A5B">
        <w:trPr>
          <w:jc w:val="center"/>
        </w:trPr>
        <w:tc>
          <w:tcPr>
            <w:tcW w:w="2952" w:type="dxa"/>
            <w:shd w:val="clear" w:color="auto" w:fill="auto"/>
            <w:vAlign w:val="center"/>
          </w:tcPr>
          <w:p w14:paraId="63467361" w14:textId="77777777" w:rsidR="00EF6E7E" w:rsidRPr="003442DB" w:rsidRDefault="00645F62" w:rsidP="00533A5B">
            <w:pPr>
              <w:jc w:val="center"/>
              <w:rPr>
                <w:b/>
              </w:rPr>
            </w:pPr>
            <w:r>
              <w:rPr>
                <w:b/>
              </w:rPr>
              <w:t>Communication Barriers</w:t>
            </w:r>
          </w:p>
        </w:tc>
        <w:tc>
          <w:tcPr>
            <w:tcW w:w="5814" w:type="dxa"/>
            <w:shd w:val="clear" w:color="auto" w:fill="auto"/>
            <w:vAlign w:val="center"/>
          </w:tcPr>
          <w:p w14:paraId="20C53518" w14:textId="77777777" w:rsidR="00EF6E7E" w:rsidRPr="003442DB" w:rsidRDefault="00EF6E7E" w:rsidP="00533A5B">
            <w:pPr>
              <w:jc w:val="center"/>
              <w:rPr>
                <w:b/>
              </w:rPr>
            </w:pPr>
            <w:r w:rsidRPr="003442DB">
              <w:rPr>
                <w:b/>
              </w:rPr>
              <w:t>Issue(s)/</w:t>
            </w:r>
            <w:r>
              <w:rPr>
                <w:b/>
              </w:rPr>
              <w:t>Example</w:t>
            </w:r>
            <w:r w:rsidRPr="003442DB">
              <w:rPr>
                <w:b/>
              </w:rPr>
              <w:t>(s) from the Movie</w:t>
            </w:r>
          </w:p>
        </w:tc>
      </w:tr>
      <w:tr w:rsidR="00EF6E7E" w14:paraId="3F1B04C4" w14:textId="77777777" w:rsidTr="00533A5B">
        <w:trPr>
          <w:trHeight w:val="562"/>
          <w:jc w:val="center"/>
        </w:trPr>
        <w:tc>
          <w:tcPr>
            <w:tcW w:w="2952" w:type="dxa"/>
            <w:shd w:val="clear" w:color="auto" w:fill="auto"/>
            <w:vAlign w:val="center"/>
          </w:tcPr>
          <w:p w14:paraId="3C0E2881" w14:textId="77777777" w:rsidR="00EF6E7E" w:rsidRPr="003442DB" w:rsidRDefault="000272A9" w:rsidP="00533A5B">
            <w:pPr>
              <w:jc w:val="center"/>
              <w:rPr>
                <w:i/>
              </w:rPr>
            </w:pPr>
            <w:r>
              <w:rPr>
                <w:i/>
              </w:rPr>
              <w:t xml:space="preserve">Information </w:t>
            </w:r>
            <w:r w:rsidR="00EF6E7E" w:rsidRPr="003442DB">
              <w:rPr>
                <w:i/>
              </w:rPr>
              <w:t>Filtering</w:t>
            </w:r>
          </w:p>
          <w:p w14:paraId="0634BBCD" w14:textId="77777777" w:rsidR="00EF6E7E" w:rsidRPr="003442DB" w:rsidRDefault="00EF6E7E" w:rsidP="00533A5B">
            <w:pPr>
              <w:jc w:val="center"/>
              <w:rPr>
                <w:i/>
              </w:rPr>
            </w:pPr>
          </w:p>
        </w:tc>
        <w:tc>
          <w:tcPr>
            <w:tcW w:w="5814" w:type="dxa"/>
            <w:shd w:val="clear" w:color="auto" w:fill="auto"/>
            <w:vAlign w:val="center"/>
          </w:tcPr>
          <w:p w14:paraId="30156045" w14:textId="77777777" w:rsidR="00EF6E7E" w:rsidRDefault="00EF6E7E" w:rsidP="00533A5B"/>
        </w:tc>
      </w:tr>
      <w:tr w:rsidR="00EF6E7E" w14:paraId="28722A54" w14:textId="77777777" w:rsidTr="00533A5B">
        <w:trPr>
          <w:trHeight w:val="562"/>
          <w:jc w:val="center"/>
        </w:trPr>
        <w:tc>
          <w:tcPr>
            <w:tcW w:w="2952" w:type="dxa"/>
            <w:shd w:val="clear" w:color="auto" w:fill="auto"/>
            <w:vAlign w:val="center"/>
          </w:tcPr>
          <w:p w14:paraId="0A92BAE8" w14:textId="77777777" w:rsidR="00EF6E7E" w:rsidRDefault="000272A9" w:rsidP="000272A9">
            <w:pPr>
              <w:jc w:val="center"/>
              <w:rPr>
                <w:i/>
              </w:rPr>
            </w:pPr>
            <w:r>
              <w:rPr>
                <w:i/>
              </w:rPr>
              <w:t>Channel Richness</w:t>
            </w:r>
          </w:p>
          <w:p w14:paraId="3A1918BE" w14:textId="77777777" w:rsidR="00EF6E7E" w:rsidRPr="003442DB" w:rsidRDefault="00EF6E7E" w:rsidP="00533A5B">
            <w:pPr>
              <w:jc w:val="center"/>
              <w:rPr>
                <w:i/>
              </w:rPr>
            </w:pPr>
          </w:p>
        </w:tc>
        <w:tc>
          <w:tcPr>
            <w:tcW w:w="5814" w:type="dxa"/>
            <w:shd w:val="clear" w:color="auto" w:fill="auto"/>
            <w:vAlign w:val="center"/>
          </w:tcPr>
          <w:p w14:paraId="6FD70F48" w14:textId="77777777" w:rsidR="00EF6E7E" w:rsidRDefault="00EF6E7E" w:rsidP="00533A5B"/>
        </w:tc>
      </w:tr>
      <w:tr w:rsidR="00EF6E7E" w14:paraId="057F0B4A" w14:textId="77777777" w:rsidTr="00533A5B">
        <w:trPr>
          <w:trHeight w:val="562"/>
          <w:jc w:val="center"/>
        </w:trPr>
        <w:tc>
          <w:tcPr>
            <w:tcW w:w="2952" w:type="dxa"/>
            <w:shd w:val="clear" w:color="auto" w:fill="auto"/>
            <w:vAlign w:val="center"/>
          </w:tcPr>
          <w:p w14:paraId="3ECEA505" w14:textId="77777777" w:rsidR="00EF6E7E" w:rsidRDefault="000272A9" w:rsidP="00533A5B">
            <w:pPr>
              <w:jc w:val="center"/>
              <w:rPr>
                <w:i/>
              </w:rPr>
            </w:pPr>
            <w:r>
              <w:rPr>
                <w:i/>
              </w:rPr>
              <w:t>Poor Written or Oral Communications</w:t>
            </w:r>
          </w:p>
          <w:p w14:paraId="189D75C1" w14:textId="77777777" w:rsidR="00EF6E7E" w:rsidRPr="003442DB" w:rsidRDefault="00EF6E7E" w:rsidP="00533A5B">
            <w:pPr>
              <w:jc w:val="center"/>
              <w:rPr>
                <w:i/>
              </w:rPr>
            </w:pPr>
          </w:p>
        </w:tc>
        <w:tc>
          <w:tcPr>
            <w:tcW w:w="5814" w:type="dxa"/>
            <w:shd w:val="clear" w:color="auto" w:fill="auto"/>
            <w:vAlign w:val="center"/>
          </w:tcPr>
          <w:p w14:paraId="6BBB24C8" w14:textId="77777777" w:rsidR="00EF6E7E" w:rsidRDefault="00EF6E7E" w:rsidP="00533A5B"/>
        </w:tc>
      </w:tr>
      <w:tr w:rsidR="00EF6E7E" w14:paraId="602707B4" w14:textId="77777777" w:rsidTr="00533A5B">
        <w:trPr>
          <w:trHeight w:val="562"/>
          <w:jc w:val="center"/>
        </w:trPr>
        <w:tc>
          <w:tcPr>
            <w:tcW w:w="2952" w:type="dxa"/>
            <w:shd w:val="clear" w:color="auto" w:fill="auto"/>
            <w:vAlign w:val="center"/>
          </w:tcPr>
          <w:p w14:paraId="75E0C875" w14:textId="77777777" w:rsidR="00EF6E7E" w:rsidRDefault="000272A9" w:rsidP="00533A5B">
            <w:pPr>
              <w:jc w:val="center"/>
              <w:rPr>
                <w:i/>
              </w:rPr>
            </w:pPr>
            <w:r>
              <w:rPr>
                <w:i/>
              </w:rPr>
              <w:t>Non-verbal Signals</w:t>
            </w:r>
          </w:p>
          <w:p w14:paraId="4B7721A5" w14:textId="77777777" w:rsidR="00EF6E7E" w:rsidRPr="003442DB" w:rsidRDefault="00EF6E7E" w:rsidP="00533A5B">
            <w:pPr>
              <w:jc w:val="center"/>
              <w:rPr>
                <w:i/>
              </w:rPr>
            </w:pPr>
          </w:p>
        </w:tc>
        <w:tc>
          <w:tcPr>
            <w:tcW w:w="5814" w:type="dxa"/>
            <w:shd w:val="clear" w:color="auto" w:fill="auto"/>
            <w:vAlign w:val="center"/>
          </w:tcPr>
          <w:p w14:paraId="34529B92" w14:textId="77777777" w:rsidR="00EF6E7E" w:rsidRDefault="00EF6E7E" w:rsidP="00533A5B"/>
        </w:tc>
      </w:tr>
      <w:tr w:rsidR="000272A9" w14:paraId="07761F1E" w14:textId="77777777" w:rsidTr="00533A5B">
        <w:trPr>
          <w:trHeight w:val="562"/>
          <w:jc w:val="center"/>
        </w:trPr>
        <w:tc>
          <w:tcPr>
            <w:tcW w:w="2952" w:type="dxa"/>
            <w:shd w:val="clear" w:color="auto" w:fill="auto"/>
            <w:vAlign w:val="center"/>
          </w:tcPr>
          <w:p w14:paraId="545F7229" w14:textId="77777777" w:rsidR="000272A9" w:rsidRPr="003442DB" w:rsidRDefault="000272A9" w:rsidP="00533A5B">
            <w:pPr>
              <w:jc w:val="center"/>
              <w:rPr>
                <w:i/>
              </w:rPr>
            </w:pPr>
            <w:r w:rsidRPr="003442DB">
              <w:rPr>
                <w:i/>
              </w:rPr>
              <w:t>Information Overload</w:t>
            </w:r>
          </w:p>
        </w:tc>
        <w:tc>
          <w:tcPr>
            <w:tcW w:w="5814" w:type="dxa"/>
            <w:shd w:val="clear" w:color="auto" w:fill="auto"/>
            <w:vAlign w:val="center"/>
          </w:tcPr>
          <w:p w14:paraId="6CAB6CB4" w14:textId="77777777" w:rsidR="000272A9" w:rsidRDefault="000272A9" w:rsidP="00533A5B"/>
        </w:tc>
      </w:tr>
      <w:tr w:rsidR="000272A9" w14:paraId="327B74A1" w14:textId="77777777" w:rsidTr="00533A5B">
        <w:trPr>
          <w:trHeight w:val="562"/>
          <w:jc w:val="center"/>
        </w:trPr>
        <w:tc>
          <w:tcPr>
            <w:tcW w:w="2952" w:type="dxa"/>
            <w:shd w:val="clear" w:color="auto" w:fill="auto"/>
            <w:vAlign w:val="center"/>
          </w:tcPr>
          <w:p w14:paraId="599480C3" w14:textId="77777777" w:rsidR="000272A9" w:rsidRPr="003442DB" w:rsidRDefault="000272A9" w:rsidP="000272A9">
            <w:pPr>
              <w:jc w:val="center"/>
              <w:rPr>
                <w:i/>
              </w:rPr>
            </w:pPr>
            <w:r>
              <w:rPr>
                <w:i/>
              </w:rPr>
              <w:t>Cross-cultural Communication</w:t>
            </w:r>
          </w:p>
        </w:tc>
        <w:tc>
          <w:tcPr>
            <w:tcW w:w="5814" w:type="dxa"/>
            <w:shd w:val="clear" w:color="auto" w:fill="auto"/>
            <w:vAlign w:val="center"/>
          </w:tcPr>
          <w:p w14:paraId="311CA1E4" w14:textId="77777777" w:rsidR="000272A9" w:rsidRDefault="000272A9" w:rsidP="00533A5B"/>
        </w:tc>
      </w:tr>
    </w:tbl>
    <w:p w14:paraId="4536254C" w14:textId="77777777" w:rsidR="00EF6E7E" w:rsidRDefault="00EF6E7E" w:rsidP="00EF6E7E"/>
    <w:p w14:paraId="4941A229" w14:textId="77777777" w:rsidR="000272A9" w:rsidRDefault="000272A9" w:rsidP="00EF6E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EF6E7E" w:rsidRPr="003442DB" w14:paraId="24A51AAB" w14:textId="77777777" w:rsidTr="00533A5B">
        <w:trPr>
          <w:jc w:val="center"/>
        </w:trPr>
        <w:tc>
          <w:tcPr>
            <w:tcW w:w="2952" w:type="dxa"/>
            <w:shd w:val="clear" w:color="auto" w:fill="auto"/>
            <w:vAlign w:val="center"/>
          </w:tcPr>
          <w:p w14:paraId="75F6D8A8" w14:textId="77777777" w:rsidR="00EF6E7E" w:rsidRPr="003442DB" w:rsidRDefault="000272A9" w:rsidP="000272A9">
            <w:pPr>
              <w:jc w:val="center"/>
              <w:rPr>
                <w:b/>
              </w:rPr>
            </w:pPr>
            <w:r>
              <w:rPr>
                <w:b/>
              </w:rPr>
              <w:t>Other Factors</w:t>
            </w:r>
          </w:p>
        </w:tc>
        <w:tc>
          <w:tcPr>
            <w:tcW w:w="5814" w:type="dxa"/>
            <w:shd w:val="clear" w:color="auto" w:fill="auto"/>
            <w:vAlign w:val="center"/>
          </w:tcPr>
          <w:p w14:paraId="19E2961A" w14:textId="77777777" w:rsidR="00EF6E7E" w:rsidRPr="003442DB" w:rsidRDefault="00EF6E7E" w:rsidP="00533A5B">
            <w:pPr>
              <w:jc w:val="center"/>
              <w:rPr>
                <w:b/>
              </w:rPr>
            </w:pPr>
            <w:r w:rsidRPr="003442DB">
              <w:rPr>
                <w:b/>
              </w:rPr>
              <w:t>Issue(s)/</w:t>
            </w:r>
            <w:r>
              <w:rPr>
                <w:b/>
              </w:rPr>
              <w:t>Example</w:t>
            </w:r>
            <w:r w:rsidRPr="003442DB">
              <w:rPr>
                <w:b/>
              </w:rPr>
              <w:t>(s) from the Movie</w:t>
            </w:r>
          </w:p>
        </w:tc>
      </w:tr>
      <w:tr w:rsidR="00645F62" w14:paraId="3641E9B1" w14:textId="77777777" w:rsidTr="00533A5B">
        <w:trPr>
          <w:jc w:val="center"/>
        </w:trPr>
        <w:tc>
          <w:tcPr>
            <w:tcW w:w="2952" w:type="dxa"/>
            <w:shd w:val="clear" w:color="auto" w:fill="auto"/>
            <w:vAlign w:val="center"/>
          </w:tcPr>
          <w:p w14:paraId="6CFCE6F0" w14:textId="77777777" w:rsidR="00645F62" w:rsidRDefault="000272A9" w:rsidP="00533A5B">
            <w:pPr>
              <w:jc w:val="center"/>
              <w:rPr>
                <w:i/>
              </w:rPr>
            </w:pPr>
            <w:r>
              <w:rPr>
                <w:i/>
              </w:rPr>
              <w:t>Active Listening</w:t>
            </w:r>
          </w:p>
          <w:p w14:paraId="3D3476B4" w14:textId="77777777" w:rsidR="000272A9" w:rsidRPr="003442DB" w:rsidRDefault="000272A9" w:rsidP="00533A5B">
            <w:pPr>
              <w:jc w:val="center"/>
              <w:rPr>
                <w:i/>
              </w:rPr>
            </w:pPr>
          </w:p>
        </w:tc>
        <w:tc>
          <w:tcPr>
            <w:tcW w:w="5814" w:type="dxa"/>
            <w:shd w:val="clear" w:color="auto" w:fill="auto"/>
            <w:vAlign w:val="center"/>
          </w:tcPr>
          <w:p w14:paraId="20BAB86D" w14:textId="77777777" w:rsidR="00645F62" w:rsidRDefault="00645F62" w:rsidP="00533A5B"/>
        </w:tc>
      </w:tr>
      <w:tr w:rsidR="00645F62" w14:paraId="5BCC73A5" w14:textId="77777777" w:rsidTr="00533A5B">
        <w:trPr>
          <w:jc w:val="center"/>
        </w:trPr>
        <w:tc>
          <w:tcPr>
            <w:tcW w:w="2952" w:type="dxa"/>
            <w:shd w:val="clear" w:color="auto" w:fill="auto"/>
            <w:vAlign w:val="center"/>
          </w:tcPr>
          <w:p w14:paraId="19AEF8B4" w14:textId="77777777" w:rsidR="00645F62" w:rsidRDefault="000272A9" w:rsidP="000272A9">
            <w:pPr>
              <w:jc w:val="center"/>
              <w:rPr>
                <w:i/>
              </w:rPr>
            </w:pPr>
            <w:r w:rsidRPr="003442DB">
              <w:rPr>
                <w:i/>
              </w:rPr>
              <w:t>Semantics</w:t>
            </w:r>
            <w:r>
              <w:rPr>
                <w:i/>
              </w:rPr>
              <w:t xml:space="preserve"> (meaning)</w:t>
            </w:r>
          </w:p>
          <w:p w14:paraId="6887DD37" w14:textId="77777777" w:rsidR="00645F62" w:rsidRPr="003442DB" w:rsidRDefault="00645F62" w:rsidP="00533A5B">
            <w:pPr>
              <w:jc w:val="center"/>
              <w:rPr>
                <w:i/>
              </w:rPr>
            </w:pPr>
          </w:p>
        </w:tc>
        <w:tc>
          <w:tcPr>
            <w:tcW w:w="5814" w:type="dxa"/>
            <w:shd w:val="clear" w:color="auto" w:fill="auto"/>
            <w:vAlign w:val="center"/>
          </w:tcPr>
          <w:p w14:paraId="3F3E804A" w14:textId="77777777" w:rsidR="00645F62" w:rsidRDefault="00645F62" w:rsidP="00533A5B"/>
        </w:tc>
      </w:tr>
      <w:tr w:rsidR="00EF6E7E" w14:paraId="21B79420" w14:textId="77777777" w:rsidTr="00533A5B">
        <w:trPr>
          <w:jc w:val="center"/>
        </w:trPr>
        <w:tc>
          <w:tcPr>
            <w:tcW w:w="2952" w:type="dxa"/>
            <w:shd w:val="clear" w:color="auto" w:fill="auto"/>
            <w:vAlign w:val="center"/>
          </w:tcPr>
          <w:p w14:paraId="4D7D55D6" w14:textId="77777777" w:rsidR="00EF6E7E" w:rsidRDefault="000272A9" w:rsidP="000272A9">
            <w:pPr>
              <w:jc w:val="center"/>
              <w:rPr>
                <w:i/>
              </w:rPr>
            </w:pPr>
            <w:r>
              <w:rPr>
                <w:i/>
              </w:rPr>
              <w:t>Emotion</w:t>
            </w:r>
          </w:p>
          <w:p w14:paraId="5C52C4DD" w14:textId="77777777" w:rsidR="000272A9" w:rsidRPr="003442DB" w:rsidRDefault="000272A9" w:rsidP="000272A9">
            <w:pPr>
              <w:jc w:val="center"/>
              <w:rPr>
                <w:i/>
              </w:rPr>
            </w:pPr>
          </w:p>
        </w:tc>
        <w:tc>
          <w:tcPr>
            <w:tcW w:w="5814" w:type="dxa"/>
            <w:shd w:val="clear" w:color="auto" w:fill="auto"/>
            <w:vAlign w:val="center"/>
          </w:tcPr>
          <w:p w14:paraId="6E572F1E" w14:textId="77777777" w:rsidR="00EF6E7E" w:rsidRDefault="00EF6E7E" w:rsidP="00533A5B"/>
        </w:tc>
      </w:tr>
      <w:tr w:rsidR="00EF6E7E" w14:paraId="7CCA635D" w14:textId="77777777" w:rsidTr="00533A5B">
        <w:trPr>
          <w:jc w:val="center"/>
        </w:trPr>
        <w:tc>
          <w:tcPr>
            <w:tcW w:w="2952" w:type="dxa"/>
            <w:shd w:val="clear" w:color="auto" w:fill="auto"/>
            <w:vAlign w:val="center"/>
          </w:tcPr>
          <w:p w14:paraId="1ABA5DC7" w14:textId="77777777" w:rsidR="00EF6E7E" w:rsidRPr="003442DB" w:rsidRDefault="00EF6E7E" w:rsidP="00533A5B">
            <w:pPr>
              <w:jc w:val="center"/>
              <w:rPr>
                <w:i/>
              </w:rPr>
            </w:pPr>
            <w:r w:rsidRPr="003442DB">
              <w:rPr>
                <w:i/>
              </w:rPr>
              <w:t>Gender Differences</w:t>
            </w:r>
          </w:p>
          <w:p w14:paraId="7AAC6013" w14:textId="77777777" w:rsidR="00EF6E7E" w:rsidRPr="003442DB" w:rsidRDefault="00EF6E7E" w:rsidP="00533A5B">
            <w:pPr>
              <w:jc w:val="center"/>
              <w:rPr>
                <w:i/>
              </w:rPr>
            </w:pPr>
          </w:p>
        </w:tc>
        <w:tc>
          <w:tcPr>
            <w:tcW w:w="5814" w:type="dxa"/>
            <w:shd w:val="clear" w:color="auto" w:fill="auto"/>
            <w:vAlign w:val="center"/>
          </w:tcPr>
          <w:p w14:paraId="41EEAF5D" w14:textId="77777777" w:rsidR="00EF6E7E" w:rsidRDefault="00EF6E7E" w:rsidP="00533A5B"/>
        </w:tc>
      </w:tr>
    </w:tbl>
    <w:p w14:paraId="7B52EC27" w14:textId="77777777" w:rsidR="00C32344" w:rsidRPr="0094321A" w:rsidRDefault="00EF6E7E" w:rsidP="00C32344">
      <w:pPr>
        <w:rPr>
          <w:b/>
          <w:sz w:val="28"/>
          <w:szCs w:val="28"/>
        </w:rPr>
      </w:pPr>
      <w:r>
        <w:br w:type="page"/>
      </w:r>
      <w:r w:rsidR="00C32344">
        <w:rPr>
          <w:b/>
          <w:sz w:val="28"/>
          <w:szCs w:val="28"/>
        </w:rPr>
        <w:lastRenderedPageBreak/>
        <w:t>Managing Conflict</w:t>
      </w:r>
    </w:p>
    <w:p w14:paraId="373AA0A9" w14:textId="77777777" w:rsidR="00C32344" w:rsidRDefault="00C32344" w:rsidP="00C32344"/>
    <w:p w14:paraId="5F323D0C" w14:textId="77777777" w:rsidR="00C32344" w:rsidRDefault="00C32344" w:rsidP="00C32344">
      <w:r>
        <w:t>The following categories were taken (chiefly) from the textbook—</w:t>
      </w:r>
      <w:proofErr w:type="spellStart"/>
      <w:r>
        <w:t>Shermerhorn</w:t>
      </w:r>
      <w:proofErr w:type="spellEnd"/>
      <w:r>
        <w:t xml:space="preserve"> (Chapter 18).  </w:t>
      </w:r>
      <w:r w:rsidR="0017027B">
        <w:t>Identify an issue from the video for each cell below (not all cells may be relevant).</w:t>
      </w:r>
    </w:p>
    <w:p w14:paraId="255CE468" w14:textId="77777777" w:rsidR="00371FD3" w:rsidRDefault="00371FD3" w:rsidP="00371F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371FD3" w:rsidRPr="003442DB" w14:paraId="6342C8FA" w14:textId="77777777" w:rsidTr="00F822BF">
        <w:trPr>
          <w:jc w:val="center"/>
        </w:trPr>
        <w:tc>
          <w:tcPr>
            <w:tcW w:w="2952" w:type="dxa"/>
            <w:shd w:val="clear" w:color="auto" w:fill="auto"/>
            <w:vAlign w:val="center"/>
          </w:tcPr>
          <w:p w14:paraId="77B32499" w14:textId="77777777" w:rsidR="00371FD3" w:rsidRPr="003442DB" w:rsidRDefault="00371FD3" w:rsidP="00F822BF">
            <w:pPr>
              <w:jc w:val="center"/>
              <w:rPr>
                <w:b/>
              </w:rPr>
            </w:pPr>
            <w:r>
              <w:rPr>
                <w:b/>
              </w:rPr>
              <w:t>Sources of Conflict</w:t>
            </w:r>
          </w:p>
        </w:tc>
        <w:tc>
          <w:tcPr>
            <w:tcW w:w="5814" w:type="dxa"/>
            <w:shd w:val="clear" w:color="auto" w:fill="auto"/>
            <w:vAlign w:val="center"/>
          </w:tcPr>
          <w:p w14:paraId="2E8FF1FA" w14:textId="77777777" w:rsidR="00371FD3" w:rsidRPr="003442DB" w:rsidRDefault="00371FD3" w:rsidP="00F822BF">
            <w:pPr>
              <w:jc w:val="center"/>
              <w:rPr>
                <w:b/>
              </w:rPr>
            </w:pPr>
            <w:r w:rsidRPr="003442DB">
              <w:rPr>
                <w:b/>
              </w:rPr>
              <w:t>Issue(s)/</w:t>
            </w:r>
            <w:r>
              <w:rPr>
                <w:b/>
              </w:rPr>
              <w:t>Example</w:t>
            </w:r>
            <w:r w:rsidRPr="003442DB">
              <w:rPr>
                <w:b/>
              </w:rPr>
              <w:t>(s) from the Movie</w:t>
            </w:r>
          </w:p>
        </w:tc>
      </w:tr>
      <w:tr w:rsidR="00371FD3" w14:paraId="4D5212D4" w14:textId="77777777" w:rsidTr="00F822BF">
        <w:trPr>
          <w:jc w:val="center"/>
        </w:trPr>
        <w:tc>
          <w:tcPr>
            <w:tcW w:w="2952" w:type="dxa"/>
            <w:shd w:val="clear" w:color="auto" w:fill="auto"/>
            <w:vAlign w:val="center"/>
          </w:tcPr>
          <w:p w14:paraId="142511C3" w14:textId="77777777" w:rsidR="00371FD3" w:rsidRDefault="00371FD3" w:rsidP="00F822BF">
            <w:pPr>
              <w:jc w:val="center"/>
              <w:rPr>
                <w:i/>
              </w:rPr>
            </w:pPr>
            <w:r>
              <w:rPr>
                <w:i/>
              </w:rPr>
              <w:t>Differences in goals</w:t>
            </w:r>
          </w:p>
          <w:p w14:paraId="6D2731BD" w14:textId="77777777" w:rsidR="00371FD3" w:rsidRPr="003442DB" w:rsidRDefault="00371FD3" w:rsidP="00F822BF">
            <w:pPr>
              <w:jc w:val="center"/>
              <w:rPr>
                <w:i/>
              </w:rPr>
            </w:pPr>
          </w:p>
        </w:tc>
        <w:tc>
          <w:tcPr>
            <w:tcW w:w="5814" w:type="dxa"/>
            <w:shd w:val="clear" w:color="auto" w:fill="auto"/>
            <w:vAlign w:val="center"/>
          </w:tcPr>
          <w:p w14:paraId="13AC1FF1" w14:textId="77777777" w:rsidR="00371FD3" w:rsidRDefault="00371FD3" w:rsidP="00F822BF"/>
        </w:tc>
      </w:tr>
      <w:tr w:rsidR="00371FD3" w14:paraId="08B80383" w14:textId="77777777" w:rsidTr="00F822BF">
        <w:trPr>
          <w:jc w:val="center"/>
        </w:trPr>
        <w:tc>
          <w:tcPr>
            <w:tcW w:w="2952" w:type="dxa"/>
            <w:shd w:val="clear" w:color="auto" w:fill="auto"/>
            <w:vAlign w:val="center"/>
          </w:tcPr>
          <w:p w14:paraId="60A92448" w14:textId="77777777" w:rsidR="00371FD3" w:rsidRDefault="008F7002" w:rsidP="008F7002">
            <w:pPr>
              <w:jc w:val="center"/>
              <w:rPr>
                <w:i/>
                <w:szCs w:val="27"/>
              </w:rPr>
            </w:pPr>
            <w:r>
              <w:rPr>
                <w:i/>
                <w:szCs w:val="27"/>
              </w:rPr>
              <w:t>Competition for r</w:t>
            </w:r>
            <w:r w:rsidR="00371FD3" w:rsidRPr="00371FD3">
              <w:rPr>
                <w:i/>
                <w:szCs w:val="27"/>
              </w:rPr>
              <w:t>esource</w:t>
            </w:r>
            <w:r>
              <w:rPr>
                <w:i/>
                <w:szCs w:val="27"/>
              </w:rPr>
              <w:t>s</w:t>
            </w:r>
          </w:p>
          <w:p w14:paraId="53E1D31E" w14:textId="77777777" w:rsidR="008F7002" w:rsidRPr="003442DB" w:rsidRDefault="008F7002" w:rsidP="008F7002">
            <w:pPr>
              <w:jc w:val="center"/>
              <w:rPr>
                <w:i/>
              </w:rPr>
            </w:pPr>
          </w:p>
        </w:tc>
        <w:tc>
          <w:tcPr>
            <w:tcW w:w="5814" w:type="dxa"/>
            <w:shd w:val="clear" w:color="auto" w:fill="auto"/>
            <w:vAlign w:val="center"/>
          </w:tcPr>
          <w:p w14:paraId="196D147F" w14:textId="77777777" w:rsidR="00371FD3" w:rsidRDefault="00371FD3" w:rsidP="00F822BF"/>
        </w:tc>
      </w:tr>
      <w:tr w:rsidR="00371FD3" w14:paraId="775F2C35" w14:textId="77777777" w:rsidTr="00F822BF">
        <w:trPr>
          <w:jc w:val="center"/>
        </w:trPr>
        <w:tc>
          <w:tcPr>
            <w:tcW w:w="2952" w:type="dxa"/>
            <w:shd w:val="clear" w:color="auto" w:fill="auto"/>
            <w:vAlign w:val="center"/>
          </w:tcPr>
          <w:p w14:paraId="166B74FC" w14:textId="77777777" w:rsidR="00371FD3" w:rsidRPr="00C32344" w:rsidRDefault="008F7002" w:rsidP="008F7002">
            <w:pPr>
              <w:jc w:val="center"/>
            </w:pPr>
            <w:r>
              <w:rPr>
                <w:i/>
              </w:rPr>
              <w:t>M</w:t>
            </w:r>
            <w:r w:rsidR="00371FD3">
              <w:rPr>
                <w:i/>
              </w:rPr>
              <w:t>isinterpretation</w:t>
            </w:r>
            <w:r>
              <w:rPr>
                <w:i/>
              </w:rPr>
              <w:t xml:space="preserve"> of information</w:t>
            </w:r>
          </w:p>
        </w:tc>
        <w:tc>
          <w:tcPr>
            <w:tcW w:w="5814" w:type="dxa"/>
            <w:shd w:val="clear" w:color="auto" w:fill="auto"/>
            <w:vAlign w:val="center"/>
          </w:tcPr>
          <w:p w14:paraId="3373AA75" w14:textId="77777777" w:rsidR="00371FD3" w:rsidRDefault="00371FD3" w:rsidP="00F822BF"/>
        </w:tc>
      </w:tr>
      <w:tr w:rsidR="00371FD3" w14:paraId="79DF222C" w14:textId="77777777" w:rsidTr="00F822BF">
        <w:trPr>
          <w:jc w:val="center"/>
        </w:trPr>
        <w:tc>
          <w:tcPr>
            <w:tcW w:w="2952" w:type="dxa"/>
            <w:shd w:val="clear" w:color="auto" w:fill="auto"/>
            <w:vAlign w:val="center"/>
          </w:tcPr>
          <w:p w14:paraId="192FE810" w14:textId="77777777" w:rsidR="00371FD3" w:rsidRDefault="00371FD3" w:rsidP="00F822BF">
            <w:pPr>
              <w:jc w:val="center"/>
              <w:rPr>
                <w:i/>
              </w:rPr>
            </w:pPr>
            <w:r>
              <w:rPr>
                <w:i/>
              </w:rPr>
              <w:t>Disagreement regarding</w:t>
            </w:r>
          </w:p>
          <w:p w14:paraId="5DE67C90" w14:textId="77777777" w:rsidR="00371FD3" w:rsidRDefault="00371FD3" w:rsidP="00F822BF">
            <w:pPr>
              <w:jc w:val="center"/>
              <w:rPr>
                <w:i/>
              </w:rPr>
            </w:pPr>
            <w:r>
              <w:rPr>
                <w:i/>
              </w:rPr>
              <w:t>performance standards</w:t>
            </w:r>
          </w:p>
        </w:tc>
        <w:tc>
          <w:tcPr>
            <w:tcW w:w="5814" w:type="dxa"/>
            <w:shd w:val="clear" w:color="auto" w:fill="auto"/>
            <w:vAlign w:val="center"/>
          </w:tcPr>
          <w:p w14:paraId="6E45767A" w14:textId="77777777" w:rsidR="00371FD3" w:rsidRDefault="00371FD3" w:rsidP="00F822BF"/>
        </w:tc>
      </w:tr>
    </w:tbl>
    <w:p w14:paraId="002EFBEE" w14:textId="77777777" w:rsidR="00371FD3" w:rsidRDefault="00371FD3" w:rsidP="00C32344"/>
    <w:p w14:paraId="25839C60" w14:textId="77777777" w:rsidR="00371FD3" w:rsidRDefault="00371FD3" w:rsidP="00C323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C32344" w:rsidRPr="003442DB" w14:paraId="6B3AED3A" w14:textId="77777777" w:rsidTr="00F822BF">
        <w:trPr>
          <w:jc w:val="center"/>
        </w:trPr>
        <w:tc>
          <w:tcPr>
            <w:tcW w:w="2952" w:type="dxa"/>
            <w:shd w:val="clear" w:color="auto" w:fill="auto"/>
            <w:vAlign w:val="center"/>
          </w:tcPr>
          <w:p w14:paraId="4512CA38" w14:textId="77777777" w:rsidR="00C32344" w:rsidRPr="003442DB" w:rsidRDefault="00C32344" w:rsidP="00F822BF">
            <w:pPr>
              <w:jc w:val="center"/>
              <w:rPr>
                <w:b/>
              </w:rPr>
            </w:pPr>
            <w:r>
              <w:rPr>
                <w:b/>
              </w:rPr>
              <w:t>Style of Conflict Resolution</w:t>
            </w:r>
          </w:p>
        </w:tc>
        <w:tc>
          <w:tcPr>
            <w:tcW w:w="5814" w:type="dxa"/>
            <w:shd w:val="clear" w:color="auto" w:fill="auto"/>
            <w:vAlign w:val="center"/>
          </w:tcPr>
          <w:p w14:paraId="7CE4A92C" w14:textId="77777777" w:rsidR="00C32344" w:rsidRPr="003442DB" w:rsidRDefault="00C32344" w:rsidP="00F822BF">
            <w:pPr>
              <w:jc w:val="center"/>
              <w:rPr>
                <w:b/>
              </w:rPr>
            </w:pPr>
            <w:r w:rsidRPr="003442DB">
              <w:rPr>
                <w:b/>
              </w:rPr>
              <w:t>Issue(s)/</w:t>
            </w:r>
            <w:r>
              <w:rPr>
                <w:b/>
              </w:rPr>
              <w:t>Example</w:t>
            </w:r>
            <w:r w:rsidRPr="003442DB">
              <w:rPr>
                <w:b/>
              </w:rPr>
              <w:t>(s) from the Movie</w:t>
            </w:r>
          </w:p>
        </w:tc>
      </w:tr>
      <w:tr w:rsidR="00C32344" w14:paraId="0EFFEE50" w14:textId="77777777" w:rsidTr="00F822BF">
        <w:trPr>
          <w:jc w:val="center"/>
        </w:trPr>
        <w:tc>
          <w:tcPr>
            <w:tcW w:w="2952" w:type="dxa"/>
            <w:shd w:val="clear" w:color="auto" w:fill="auto"/>
            <w:vAlign w:val="center"/>
          </w:tcPr>
          <w:p w14:paraId="4EABA7CE" w14:textId="77777777" w:rsidR="00C32344" w:rsidRDefault="00C32344" w:rsidP="00F822BF">
            <w:pPr>
              <w:jc w:val="center"/>
              <w:rPr>
                <w:i/>
              </w:rPr>
            </w:pPr>
            <w:r>
              <w:rPr>
                <w:i/>
              </w:rPr>
              <w:t>Avoidance (Withdrawal)</w:t>
            </w:r>
          </w:p>
          <w:p w14:paraId="2A516CAB" w14:textId="77777777" w:rsidR="00C32344" w:rsidRDefault="00C32344" w:rsidP="00F822BF">
            <w:pPr>
              <w:jc w:val="center"/>
              <w:rPr>
                <w:i/>
              </w:rPr>
            </w:pPr>
          </w:p>
          <w:p w14:paraId="10C2A601" w14:textId="77777777" w:rsidR="00C32344" w:rsidRPr="003442DB" w:rsidRDefault="00C32344" w:rsidP="00C32344">
            <w:pPr>
              <w:jc w:val="center"/>
              <w:rPr>
                <w:i/>
              </w:rPr>
            </w:pPr>
            <w:r w:rsidRPr="0001197F">
              <w:t>(</w:t>
            </w:r>
            <w:proofErr w:type="gramStart"/>
            <w:r>
              <w:t>pretends</w:t>
            </w:r>
            <w:proofErr w:type="gramEnd"/>
            <w:r>
              <w:t xml:space="preserve"> that a conflict doesn’t really exist</w:t>
            </w:r>
            <w:r w:rsidRPr="0001197F">
              <w:t>)</w:t>
            </w:r>
          </w:p>
        </w:tc>
        <w:tc>
          <w:tcPr>
            <w:tcW w:w="5814" w:type="dxa"/>
            <w:shd w:val="clear" w:color="auto" w:fill="auto"/>
            <w:vAlign w:val="center"/>
          </w:tcPr>
          <w:p w14:paraId="16672B97" w14:textId="77777777" w:rsidR="00C32344" w:rsidRDefault="00C32344" w:rsidP="00F822BF"/>
        </w:tc>
      </w:tr>
      <w:tr w:rsidR="00C32344" w14:paraId="3D0803D6" w14:textId="77777777" w:rsidTr="00F822BF">
        <w:trPr>
          <w:jc w:val="center"/>
        </w:trPr>
        <w:tc>
          <w:tcPr>
            <w:tcW w:w="2952" w:type="dxa"/>
            <w:shd w:val="clear" w:color="auto" w:fill="auto"/>
            <w:vAlign w:val="center"/>
          </w:tcPr>
          <w:p w14:paraId="0B663E38" w14:textId="77777777" w:rsidR="00C32344" w:rsidRPr="003442DB" w:rsidRDefault="00C32344" w:rsidP="00F822BF">
            <w:pPr>
              <w:jc w:val="center"/>
              <w:rPr>
                <w:i/>
              </w:rPr>
            </w:pPr>
            <w:r>
              <w:rPr>
                <w:i/>
              </w:rPr>
              <w:t>Accommodation (Smoothing)</w:t>
            </w:r>
          </w:p>
          <w:p w14:paraId="6C6DA4EF" w14:textId="77777777" w:rsidR="00C32344" w:rsidRDefault="00C32344" w:rsidP="00F822BF">
            <w:pPr>
              <w:jc w:val="center"/>
              <w:rPr>
                <w:i/>
              </w:rPr>
            </w:pPr>
          </w:p>
          <w:p w14:paraId="455D66AD" w14:textId="77777777" w:rsidR="00C32344" w:rsidRPr="003442DB" w:rsidRDefault="00C32344" w:rsidP="00C32344">
            <w:pPr>
              <w:jc w:val="center"/>
              <w:rPr>
                <w:i/>
              </w:rPr>
            </w:pPr>
            <w:r>
              <w:t>(</w:t>
            </w:r>
            <w:proofErr w:type="gramStart"/>
            <w:r>
              <w:t>plays</w:t>
            </w:r>
            <w:proofErr w:type="gramEnd"/>
            <w:r>
              <w:t xml:space="preserve"> down differences and highlights similarities to reduce conflict)</w:t>
            </w:r>
          </w:p>
        </w:tc>
        <w:tc>
          <w:tcPr>
            <w:tcW w:w="5814" w:type="dxa"/>
            <w:shd w:val="clear" w:color="auto" w:fill="auto"/>
            <w:vAlign w:val="center"/>
          </w:tcPr>
          <w:p w14:paraId="2B38CC72" w14:textId="77777777" w:rsidR="00C32344" w:rsidRDefault="00C32344" w:rsidP="00F822BF"/>
        </w:tc>
      </w:tr>
      <w:tr w:rsidR="00C32344" w14:paraId="4A411039" w14:textId="77777777" w:rsidTr="00F822BF">
        <w:trPr>
          <w:jc w:val="center"/>
        </w:trPr>
        <w:tc>
          <w:tcPr>
            <w:tcW w:w="2952" w:type="dxa"/>
            <w:shd w:val="clear" w:color="auto" w:fill="auto"/>
            <w:vAlign w:val="center"/>
          </w:tcPr>
          <w:p w14:paraId="7787FB16" w14:textId="77777777" w:rsidR="00C32344" w:rsidRDefault="00C32344" w:rsidP="00F822BF">
            <w:pPr>
              <w:jc w:val="center"/>
              <w:rPr>
                <w:i/>
              </w:rPr>
            </w:pPr>
            <w:r>
              <w:rPr>
                <w:i/>
              </w:rPr>
              <w:t>Competition (Authoritative Command)</w:t>
            </w:r>
          </w:p>
          <w:p w14:paraId="36B86CBC" w14:textId="77777777" w:rsidR="00C32344" w:rsidRDefault="00C32344" w:rsidP="00F822BF">
            <w:pPr>
              <w:jc w:val="center"/>
              <w:rPr>
                <w:i/>
              </w:rPr>
            </w:pPr>
          </w:p>
          <w:p w14:paraId="5C3037F2" w14:textId="77777777" w:rsidR="00C32344" w:rsidRPr="00C32344" w:rsidRDefault="00C32344" w:rsidP="00C32344">
            <w:pPr>
              <w:jc w:val="center"/>
            </w:pPr>
            <w:r>
              <w:t>(</w:t>
            </w:r>
            <w:proofErr w:type="gramStart"/>
            <w:r>
              <w:t>uses</w:t>
            </w:r>
            <w:proofErr w:type="gramEnd"/>
            <w:r>
              <w:t xml:space="preserve"> force, superior skill, or domination to “win” a conflict)</w:t>
            </w:r>
          </w:p>
        </w:tc>
        <w:tc>
          <w:tcPr>
            <w:tcW w:w="5814" w:type="dxa"/>
            <w:shd w:val="clear" w:color="auto" w:fill="auto"/>
            <w:vAlign w:val="center"/>
          </w:tcPr>
          <w:p w14:paraId="40DF1BFA" w14:textId="77777777" w:rsidR="00C32344" w:rsidRDefault="00C32344" w:rsidP="00F822BF"/>
        </w:tc>
      </w:tr>
      <w:tr w:rsidR="00C32344" w14:paraId="1A7A89BD" w14:textId="77777777" w:rsidTr="00F822BF">
        <w:trPr>
          <w:jc w:val="center"/>
        </w:trPr>
        <w:tc>
          <w:tcPr>
            <w:tcW w:w="2952" w:type="dxa"/>
            <w:shd w:val="clear" w:color="auto" w:fill="auto"/>
            <w:vAlign w:val="center"/>
          </w:tcPr>
          <w:p w14:paraId="3D1842B5" w14:textId="77777777" w:rsidR="00C32344" w:rsidRPr="003442DB" w:rsidRDefault="00C32344" w:rsidP="00F822BF">
            <w:pPr>
              <w:jc w:val="center"/>
              <w:rPr>
                <w:i/>
              </w:rPr>
            </w:pPr>
            <w:r>
              <w:rPr>
                <w:i/>
              </w:rPr>
              <w:t>Compromise</w:t>
            </w:r>
          </w:p>
          <w:p w14:paraId="66C3F816" w14:textId="77777777" w:rsidR="00C32344" w:rsidRDefault="00C32344" w:rsidP="00F822BF">
            <w:pPr>
              <w:jc w:val="center"/>
              <w:rPr>
                <w:i/>
              </w:rPr>
            </w:pPr>
          </w:p>
          <w:p w14:paraId="07115823" w14:textId="77777777" w:rsidR="00C32344" w:rsidRPr="00C32344" w:rsidRDefault="00C32344" w:rsidP="00C32344">
            <w:pPr>
              <w:jc w:val="center"/>
            </w:pPr>
            <w:r>
              <w:t>(</w:t>
            </w:r>
            <w:proofErr w:type="gramStart"/>
            <w:r>
              <w:t>each</w:t>
            </w:r>
            <w:proofErr w:type="gramEnd"/>
            <w:r>
              <w:t xml:space="preserve"> party to the conflict gives up something of value to the other)</w:t>
            </w:r>
          </w:p>
        </w:tc>
        <w:tc>
          <w:tcPr>
            <w:tcW w:w="5814" w:type="dxa"/>
            <w:shd w:val="clear" w:color="auto" w:fill="auto"/>
            <w:vAlign w:val="center"/>
          </w:tcPr>
          <w:p w14:paraId="3F6ED8A8" w14:textId="77777777" w:rsidR="00C32344" w:rsidRDefault="00C32344" w:rsidP="00F822BF"/>
        </w:tc>
      </w:tr>
      <w:tr w:rsidR="00C32344" w14:paraId="326D12E4" w14:textId="77777777" w:rsidTr="00F822BF">
        <w:trPr>
          <w:jc w:val="center"/>
        </w:trPr>
        <w:tc>
          <w:tcPr>
            <w:tcW w:w="2952" w:type="dxa"/>
            <w:shd w:val="clear" w:color="auto" w:fill="auto"/>
            <w:vAlign w:val="center"/>
          </w:tcPr>
          <w:p w14:paraId="6A02CFEE" w14:textId="77777777" w:rsidR="00C32344" w:rsidRPr="003442DB" w:rsidRDefault="00C32344" w:rsidP="00F822BF">
            <w:pPr>
              <w:jc w:val="center"/>
              <w:rPr>
                <w:i/>
              </w:rPr>
            </w:pPr>
            <w:r>
              <w:rPr>
                <w:i/>
              </w:rPr>
              <w:t>Collaboration (Problem Solving)</w:t>
            </w:r>
          </w:p>
          <w:p w14:paraId="08EFC71D" w14:textId="77777777" w:rsidR="00C32344" w:rsidRDefault="00C32344" w:rsidP="00F822BF">
            <w:pPr>
              <w:jc w:val="center"/>
              <w:rPr>
                <w:i/>
              </w:rPr>
            </w:pPr>
          </w:p>
          <w:p w14:paraId="71B65B5B" w14:textId="77777777" w:rsidR="00C32344" w:rsidRPr="00C32344" w:rsidRDefault="00C32344" w:rsidP="00C32344">
            <w:pPr>
              <w:jc w:val="center"/>
            </w:pPr>
            <w:r>
              <w:t>(</w:t>
            </w:r>
            <w:proofErr w:type="gramStart"/>
            <w:r>
              <w:t>working</w:t>
            </w:r>
            <w:proofErr w:type="gramEnd"/>
            <w:r>
              <w:t xml:space="preserve"> through conflict differences and solving problems so everyone wins)</w:t>
            </w:r>
          </w:p>
        </w:tc>
        <w:tc>
          <w:tcPr>
            <w:tcW w:w="5814" w:type="dxa"/>
            <w:shd w:val="clear" w:color="auto" w:fill="auto"/>
            <w:vAlign w:val="center"/>
          </w:tcPr>
          <w:p w14:paraId="7BDB9842" w14:textId="77777777" w:rsidR="00C32344" w:rsidRDefault="00C32344" w:rsidP="00F822BF"/>
        </w:tc>
      </w:tr>
    </w:tbl>
    <w:p w14:paraId="1D7A727F" w14:textId="77777777" w:rsidR="00C32344" w:rsidRDefault="00C32344" w:rsidP="00480342"/>
    <w:p w14:paraId="7D87386B" w14:textId="77777777" w:rsidR="00371FD3" w:rsidRPr="0094321A" w:rsidRDefault="00371FD3" w:rsidP="00371FD3">
      <w:pPr>
        <w:rPr>
          <w:b/>
          <w:sz w:val="28"/>
          <w:szCs w:val="28"/>
        </w:rPr>
      </w:pPr>
      <w:r>
        <w:rPr>
          <w:b/>
          <w:sz w:val="28"/>
          <w:szCs w:val="28"/>
        </w:rPr>
        <w:br w:type="page"/>
      </w:r>
      <w:r>
        <w:rPr>
          <w:b/>
          <w:sz w:val="28"/>
          <w:szCs w:val="28"/>
        </w:rPr>
        <w:lastRenderedPageBreak/>
        <w:t>Emotional Intelligence</w:t>
      </w:r>
    </w:p>
    <w:p w14:paraId="478C493F" w14:textId="77777777" w:rsidR="00371FD3" w:rsidRDefault="00371FD3" w:rsidP="00371FD3"/>
    <w:p w14:paraId="6BE2D0C6" w14:textId="77777777" w:rsidR="00371FD3" w:rsidRDefault="00B93138" w:rsidP="00371FD3">
      <w:r>
        <w:t>The following categories were taken (chiefly) from the textbook—</w:t>
      </w:r>
      <w:proofErr w:type="spellStart"/>
      <w:r>
        <w:t>Shermerhorn</w:t>
      </w:r>
      <w:proofErr w:type="spellEnd"/>
      <w:r>
        <w:t xml:space="preserve"> (Chapter 1)</w:t>
      </w:r>
      <w:r w:rsidR="00AE7E83">
        <w:t xml:space="preserve"> and the Wikipedia article on Goleman’s Emotional Intelligence</w:t>
      </w:r>
      <w:r w:rsidR="009A2A7B">
        <w:t xml:space="preserve">.  </w:t>
      </w:r>
      <w:r w:rsidR="00371FD3">
        <w:t>Identify at least one issue from the video clip for each cell below (not all cells may be relevant).</w:t>
      </w:r>
    </w:p>
    <w:p w14:paraId="7770226E" w14:textId="77777777" w:rsidR="00371FD3" w:rsidRDefault="00371FD3" w:rsidP="00371FD3"/>
    <w:p w14:paraId="23E5C262" w14:textId="77777777" w:rsidR="00371FD3" w:rsidRDefault="00371FD3" w:rsidP="00371F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371FD3" w:rsidRPr="003442DB" w14:paraId="1D2CEEC9" w14:textId="77777777" w:rsidTr="00F822BF">
        <w:trPr>
          <w:jc w:val="center"/>
        </w:trPr>
        <w:tc>
          <w:tcPr>
            <w:tcW w:w="2952" w:type="dxa"/>
            <w:shd w:val="clear" w:color="auto" w:fill="auto"/>
            <w:vAlign w:val="center"/>
          </w:tcPr>
          <w:p w14:paraId="405EFD26" w14:textId="77777777" w:rsidR="00371FD3" w:rsidRPr="003442DB" w:rsidRDefault="00371FD3" w:rsidP="00F822BF">
            <w:pPr>
              <w:jc w:val="center"/>
              <w:rPr>
                <w:b/>
              </w:rPr>
            </w:pPr>
            <w:r>
              <w:rPr>
                <w:b/>
              </w:rPr>
              <w:t>Dimension of Emotional Intelligence</w:t>
            </w:r>
          </w:p>
        </w:tc>
        <w:tc>
          <w:tcPr>
            <w:tcW w:w="5814" w:type="dxa"/>
            <w:shd w:val="clear" w:color="auto" w:fill="auto"/>
            <w:vAlign w:val="center"/>
          </w:tcPr>
          <w:p w14:paraId="17226297" w14:textId="77777777" w:rsidR="00371FD3" w:rsidRPr="003442DB" w:rsidRDefault="00371FD3" w:rsidP="00F822BF">
            <w:pPr>
              <w:jc w:val="center"/>
              <w:rPr>
                <w:b/>
              </w:rPr>
            </w:pPr>
            <w:r w:rsidRPr="003442DB">
              <w:rPr>
                <w:b/>
              </w:rPr>
              <w:t>Issue(s)/</w:t>
            </w:r>
            <w:r>
              <w:rPr>
                <w:b/>
              </w:rPr>
              <w:t>Example</w:t>
            </w:r>
            <w:r w:rsidRPr="003442DB">
              <w:rPr>
                <w:b/>
              </w:rPr>
              <w:t>(s) from the Movie</w:t>
            </w:r>
          </w:p>
        </w:tc>
      </w:tr>
      <w:tr w:rsidR="00371FD3" w14:paraId="540DCA42" w14:textId="77777777" w:rsidTr="00F822BF">
        <w:trPr>
          <w:jc w:val="center"/>
        </w:trPr>
        <w:tc>
          <w:tcPr>
            <w:tcW w:w="2952" w:type="dxa"/>
            <w:shd w:val="clear" w:color="auto" w:fill="auto"/>
            <w:vAlign w:val="center"/>
          </w:tcPr>
          <w:p w14:paraId="5FD143C6" w14:textId="77777777" w:rsidR="00371FD3" w:rsidRDefault="00371FD3" w:rsidP="00F822BF">
            <w:pPr>
              <w:jc w:val="center"/>
              <w:rPr>
                <w:i/>
              </w:rPr>
            </w:pPr>
            <w:r>
              <w:rPr>
                <w:i/>
              </w:rPr>
              <w:t>Self-Awareness</w:t>
            </w:r>
          </w:p>
          <w:p w14:paraId="7A21E9F4" w14:textId="77777777" w:rsidR="00371FD3" w:rsidRPr="003442DB" w:rsidRDefault="00371FD3" w:rsidP="00F822BF">
            <w:pPr>
              <w:jc w:val="center"/>
              <w:rPr>
                <w:i/>
              </w:rPr>
            </w:pPr>
          </w:p>
          <w:p w14:paraId="02192C7B" w14:textId="77777777" w:rsidR="00371FD3" w:rsidRDefault="006D2016" w:rsidP="00985879">
            <w:pPr>
              <w:jc w:val="center"/>
            </w:pPr>
            <w:r>
              <w:t>(</w:t>
            </w:r>
            <w:proofErr w:type="gramStart"/>
            <w:r>
              <w:t>ability</w:t>
            </w:r>
            <w:proofErr w:type="gramEnd"/>
            <w:r>
              <w:t xml:space="preserve"> to understand one’s own emotions and moods, and their impact on self and others)</w:t>
            </w:r>
          </w:p>
          <w:p w14:paraId="1ACC2175" w14:textId="77777777" w:rsidR="00985879" w:rsidRPr="00985879" w:rsidRDefault="00985879" w:rsidP="00985879">
            <w:pPr>
              <w:jc w:val="center"/>
            </w:pPr>
          </w:p>
        </w:tc>
        <w:tc>
          <w:tcPr>
            <w:tcW w:w="5814" w:type="dxa"/>
            <w:shd w:val="clear" w:color="auto" w:fill="auto"/>
            <w:vAlign w:val="center"/>
          </w:tcPr>
          <w:p w14:paraId="242C56E1" w14:textId="77777777" w:rsidR="00371FD3" w:rsidRDefault="00371FD3" w:rsidP="00F822BF"/>
        </w:tc>
      </w:tr>
      <w:tr w:rsidR="00371FD3" w14:paraId="3EF742BC" w14:textId="77777777" w:rsidTr="00F822BF">
        <w:trPr>
          <w:jc w:val="center"/>
        </w:trPr>
        <w:tc>
          <w:tcPr>
            <w:tcW w:w="2952" w:type="dxa"/>
            <w:shd w:val="clear" w:color="auto" w:fill="auto"/>
            <w:vAlign w:val="center"/>
          </w:tcPr>
          <w:p w14:paraId="30151B9F" w14:textId="77777777" w:rsidR="00371FD3" w:rsidRDefault="00371FD3" w:rsidP="00F822BF">
            <w:pPr>
              <w:jc w:val="center"/>
              <w:rPr>
                <w:i/>
              </w:rPr>
            </w:pPr>
            <w:r>
              <w:rPr>
                <w:i/>
              </w:rPr>
              <w:t>Self-Management (or Self-Regulation)</w:t>
            </w:r>
          </w:p>
          <w:p w14:paraId="34D16DD7" w14:textId="77777777" w:rsidR="00371FD3" w:rsidRDefault="00371FD3" w:rsidP="00F822BF">
            <w:pPr>
              <w:jc w:val="center"/>
              <w:rPr>
                <w:i/>
              </w:rPr>
            </w:pPr>
          </w:p>
          <w:p w14:paraId="616FAB18" w14:textId="77777777" w:rsidR="00371FD3" w:rsidRDefault="006D2016" w:rsidP="00985879">
            <w:pPr>
              <w:jc w:val="center"/>
            </w:pPr>
            <w:r>
              <w:t>(</w:t>
            </w:r>
            <w:proofErr w:type="gramStart"/>
            <w:r>
              <w:t>ability</w:t>
            </w:r>
            <w:proofErr w:type="gramEnd"/>
            <w:r>
              <w:t xml:space="preserve"> to think before acting and control otherwise disruptive impulses)</w:t>
            </w:r>
          </w:p>
          <w:p w14:paraId="14039755" w14:textId="77777777" w:rsidR="00985879" w:rsidRPr="00985879" w:rsidRDefault="00985879" w:rsidP="00985879">
            <w:pPr>
              <w:jc w:val="center"/>
            </w:pPr>
          </w:p>
        </w:tc>
        <w:tc>
          <w:tcPr>
            <w:tcW w:w="5814" w:type="dxa"/>
            <w:shd w:val="clear" w:color="auto" w:fill="auto"/>
            <w:vAlign w:val="center"/>
          </w:tcPr>
          <w:p w14:paraId="68D142A9" w14:textId="77777777" w:rsidR="00371FD3" w:rsidRDefault="00371FD3" w:rsidP="00F822BF"/>
        </w:tc>
      </w:tr>
      <w:tr w:rsidR="006D2016" w14:paraId="1ECAD01C" w14:textId="77777777" w:rsidTr="00F822BF">
        <w:trPr>
          <w:jc w:val="center"/>
        </w:trPr>
        <w:tc>
          <w:tcPr>
            <w:tcW w:w="2952" w:type="dxa"/>
            <w:shd w:val="clear" w:color="auto" w:fill="auto"/>
            <w:vAlign w:val="center"/>
          </w:tcPr>
          <w:p w14:paraId="2EC7EB02" w14:textId="77777777" w:rsidR="006D2016" w:rsidRDefault="006D2016" w:rsidP="00F822BF">
            <w:pPr>
              <w:jc w:val="center"/>
            </w:pPr>
            <w:r>
              <w:rPr>
                <w:i/>
              </w:rPr>
              <w:t>Motivation (or Persistence)</w:t>
            </w:r>
          </w:p>
          <w:p w14:paraId="468F74DB" w14:textId="77777777" w:rsidR="006D2016" w:rsidRDefault="006D2016" w:rsidP="00F822BF">
            <w:pPr>
              <w:jc w:val="center"/>
            </w:pPr>
          </w:p>
          <w:p w14:paraId="0882DA31" w14:textId="77777777" w:rsidR="006D2016" w:rsidRDefault="006D2016" w:rsidP="00985879">
            <w:pPr>
              <w:jc w:val="center"/>
            </w:pPr>
            <w:r>
              <w:t>(</w:t>
            </w:r>
            <w:proofErr w:type="gramStart"/>
            <w:r>
              <w:t>willingness</w:t>
            </w:r>
            <w:proofErr w:type="gramEnd"/>
            <w:r>
              <w:t xml:space="preserve"> to work hard for reasons other than money and status) </w:t>
            </w:r>
          </w:p>
          <w:p w14:paraId="1EF93B1B" w14:textId="77777777" w:rsidR="00985879" w:rsidRDefault="00985879" w:rsidP="00985879">
            <w:pPr>
              <w:jc w:val="center"/>
            </w:pPr>
          </w:p>
          <w:p w14:paraId="5A5D4237" w14:textId="77777777" w:rsidR="00985879" w:rsidRPr="006D2016" w:rsidRDefault="00985879" w:rsidP="00985879">
            <w:pPr>
              <w:jc w:val="center"/>
            </w:pPr>
          </w:p>
        </w:tc>
        <w:tc>
          <w:tcPr>
            <w:tcW w:w="5814" w:type="dxa"/>
            <w:shd w:val="clear" w:color="auto" w:fill="auto"/>
            <w:vAlign w:val="center"/>
          </w:tcPr>
          <w:p w14:paraId="46C215CA" w14:textId="77777777" w:rsidR="006D2016" w:rsidRDefault="006D2016" w:rsidP="00F822BF"/>
        </w:tc>
      </w:tr>
      <w:tr w:rsidR="00371FD3" w14:paraId="58A72DF0" w14:textId="77777777" w:rsidTr="00F822BF">
        <w:trPr>
          <w:jc w:val="center"/>
        </w:trPr>
        <w:tc>
          <w:tcPr>
            <w:tcW w:w="2952" w:type="dxa"/>
            <w:shd w:val="clear" w:color="auto" w:fill="auto"/>
            <w:vAlign w:val="center"/>
          </w:tcPr>
          <w:p w14:paraId="659E80F6" w14:textId="77777777" w:rsidR="00371FD3" w:rsidRDefault="00371FD3" w:rsidP="00F822BF">
            <w:pPr>
              <w:jc w:val="center"/>
              <w:rPr>
                <w:i/>
              </w:rPr>
            </w:pPr>
            <w:r>
              <w:rPr>
                <w:i/>
              </w:rPr>
              <w:t>Social Awareness (or Empathy)</w:t>
            </w:r>
          </w:p>
          <w:p w14:paraId="0CC63F74" w14:textId="77777777" w:rsidR="00371FD3" w:rsidRDefault="00371FD3" w:rsidP="00F822BF">
            <w:pPr>
              <w:jc w:val="center"/>
            </w:pPr>
          </w:p>
          <w:p w14:paraId="2C7CEFB4" w14:textId="77777777" w:rsidR="00371FD3" w:rsidRPr="006D2016" w:rsidRDefault="006D2016" w:rsidP="00985879">
            <w:pPr>
              <w:jc w:val="center"/>
            </w:pPr>
            <w:r>
              <w:t>(</w:t>
            </w:r>
            <w:proofErr w:type="gramStart"/>
            <w:r>
              <w:t>ability</w:t>
            </w:r>
            <w:proofErr w:type="gramEnd"/>
            <w:r>
              <w:t xml:space="preserve"> to understand the emotions</w:t>
            </w:r>
            <w:r w:rsidR="00985879">
              <w:t xml:space="preserve"> of others, and to </w:t>
            </w:r>
            <w:r>
              <w:t>relate to them more effectively)</w:t>
            </w:r>
          </w:p>
        </w:tc>
        <w:tc>
          <w:tcPr>
            <w:tcW w:w="5814" w:type="dxa"/>
            <w:shd w:val="clear" w:color="auto" w:fill="auto"/>
            <w:vAlign w:val="center"/>
          </w:tcPr>
          <w:p w14:paraId="50048676" w14:textId="77777777" w:rsidR="00371FD3" w:rsidRDefault="00371FD3" w:rsidP="00F822BF"/>
        </w:tc>
      </w:tr>
      <w:tr w:rsidR="00371FD3" w14:paraId="499FF284" w14:textId="77777777" w:rsidTr="00F822BF">
        <w:trPr>
          <w:jc w:val="center"/>
        </w:trPr>
        <w:tc>
          <w:tcPr>
            <w:tcW w:w="2952" w:type="dxa"/>
            <w:shd w:val="clear" w:color="auto" w:fill="auto"/>
            <w:vAlign w:val="center"/>
          </w:tcPr>
          <w:p w14:paraId="209A3E8F" w14:textId="77777777" w:rsidR="00371FD3" w:rsidRDefault="00371FD3" w:rsidP="00F822BF">
            <w:pPr>
              <w:jc w:val="center"/>
              <w:rPr>
                <w:i/>
              </w:rPr>
            </w:pPr>
            <w:r>
              <w:rPr>
                <w:i/>
              </w:rPr>
              <w:t>Relationship Management (or Social Skills)</w:t>
            </w:r>
          </w:p>
          <w:p w14:paraId="585EBCC7" w14:textId="77777777" w:rsidR="00371FD3" w:rsidRDefault="00371FD3" w:rsidP="00F822BF">
            <w:pPr>
              <w:jc w:val="center"/>
            </w:pPr>
          </w:p>
          <w:p w14:paraId="457D0D69" w14:textId="77777777" w:rsidR="00985879" w:rsidRPr="00985879" w:rsidRDefault="00985879" w:rsidP="00985879">
            <w:pPr>
              <w:jc w:val="center"/>
            </w:pPr>
            <w:r>
              <w:t>(</w:t>
            </w:r>
            <w:proofErr w:type="gramStart"/>
            <w:r>
              <w:t>ability</w:t>
            </w:r>
            <w:proofErr w:type="gramEnd"/>
            <w:r>
              <w:t xml:space="preserve"> to establish rapport with others, and build social capital through relationships and social networks)</w:t>
            </w:r>
          </w:p>
        </w:tc>
        <w:tc>
          <w:tcPr>
            <w:tcW w:w="5814" w:type="dxa"/>
            <w:shd w:val="clear" w:color="auto" w:fill="auto"/>
            <w:vAlign w:val="center"/>
          </w:tcPr>
          <w:p w14:paraId="69785D4B" w14:textId="77777777" w:rsidR="00371FD3" w:rsidRDefault="00371FD3" w:rsidP="00F822BF"/>
        </w:tc>
      </w:tr>
    </w:tbl>
    <w:p w14:paraId="18279DDA" w14:textId="77777777" w:rsidR="00371FD3" w:rsidRDefault="00371FD3" w:rsidP="00371FD3"/>
    <w:p w14:paraId="42DF7D40" w14:textId="77777777" w:rsidR="004477F4" w:rsidRPr="0094321A" w:rsidRDefault="00371FD3" w:rsidP="004477F4">
      <w:pPr>
        <w:rPr>
          <w:b/>
          <w:sz w:val="28"/>
          <w:szCs w:val="28"/>
        </w:rPr>
      </w:pPr>
      <w:r>
        <w:rPr>
          <w:b/>
          <w:sz w:val="28"/>
          <w:szCs w:val="28"/>
        </w:rPr>
        <w:br w:type="page"/>
      </w:r>
      <w:r w:rsidR="004477F4">
        <w:rPr>
          <w:b/>
          <w:sz w:val="28"/>
          <w:szCs w:val="28"/>
        </w:rPr>
        <w:lastRenderedPageBreak/>
        <w:t>Motivating Employees</w:t>
      </w:r>
      <w:r w:rsidR="00FA08FA">
        <w:rPr>
          <w:b/>
          <w:sz w:val="28"/>
          <w:szCs w:val="28"/>
        </w:rPr>
        <w:t xml:space="preserve"> (</w:t>
      </w:r>
      <w:r w:rsidR="00F35E11">
        <w:rPr>
          <w:b/>
          <w:sz w:val="28"/>
          <w:szCs w:val="28"/>
        </w:rPr>
        <w:t>two</w:t>
      </w:r>
      <w:r w:rsidR="00141DE4">
        <w:rPr>
          <w:b/>
          <w:sz w:val="28"/>
          <w:szCs w:val="28"/>
        </w:rPr>
        <w:t xml:space="preserve"> pages</w:t>
      </w:r>
      <w:r w:rsidR="00FA08FA">
        <w:rPr>
          <w:b/>
          <w:sz w:val="28"/>
          <w:szCs w:val="28"/>
        </w:rPr>
        <w:t>)</w:t>
      </w:r>
    </w:p>
    <w:p w14:paraId="12D4DDEA" w14:textId="77777777" w:rsidR="004477F4" w:rsidRDefault="004477F4" w:rsidP="004477F4"/>
    <w:p w14:paraId="0B520F6F" w14:textId="77777777" w:rsidR="004477F4" w:rsidRDefault="004477F4" w:rsidP="004477F4">
      <w:r>
        <w:t xml:space="preserve">The following categories were taken </w:t>
      </w:r>
      <w:r w:rsidR="007571DF">
        <w:t xml:space="preserve">(chiefly) </w:t>
      </w:r>
      <w:r>
        <w:t xml:space="preserve">from </w:t>
      </w:r>
      <w:r w:rsidR="00AE7E83">
        <w:t>the textbook—Schermerhorn (Chapters 16)</w:t>
      </w:r>
      <w:r>
        <w:t>.</w:t>
      </w:r>
      <w:r w:rsidR="00AE7E83">
        <w:t xml:space="preserve">  </w:t>
      </w:r>
      <w:r>
        <w:t xml:space="preserve">Identify at least one issue from the video clip for each </w:t>
      </w:r>
      <w:r w:rsidR="002B7EA1">
        <w:t xml:space="preserve">(relevant) </w:t>
      </w:r>
      <w:r>
        <w:t>cell below.</w:t>
      </w:r>
    </w:p>
    <w:p w14:paraId="6626DC5B" w14:textId="77777777" w:rsidR="000F06B6" w:rsidRDefault="000F06B6" w:rsidP="000F06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0F06B6" w:rsidRPr="003442DB" w14:paraId="1AEA0C30" w14:textId="77777777" w:rsidTr="00B6686B">
        <w:trPr>
          <w:jc w:val="center"/>
        </w:trPr>
        <w:tc>
          <w:tcPr>
            <w:tcW w:w="2952" w:type="dxa"/>
            <w:shd w:val="clear" w:color="auto" w:fill="auto"/>
            <w:vAlign w:val="center"/>
          </w:tcPr>
          <w:p w14:paraId="7BE07063" w14:textId="77777777" w:rsidR="000F06B6" w:rsidRPr="003442DB" w:rsidRDefault="0044751E" w:rsidP="00B6686B">
            <w:pPr>
              <w:jc w:val="center"/>
              <w:rPr>
                <w:b/>
              </w:rPr>
            </w:pPr>
            <w:r>
              <w:rPr>
                <w:b/>
              </w:rPr>
              <w:t xml:space="preserve">Needs-based </w:t>
            </w:r>
            <w:r w:rsidR="000F06B6" w:rsidRPr="003442DB">
              <w:rPr>
                <w:b/>
              </w:rPr>
              <w:t>Theory</w:t>
            </w:r>
          </w:p>
          <w:p w14:paraId="6C44844B" w14:textId="77777777" w:rsidR="000F06B6" w:rsidRPr="003442DB" w:rsidRDefault="000F06B6" w:rsidP="0044751E">
            <w:pPr>
              <w:jc w:val="center"/>
              <w:rPr>
                <w:b/>
              </w:rPr>
            </w:pPr>
            <w:r w:rsidRPr="003442DB">
              <w:rPr>
                <w:b/>
              </w:rPr>
              <w:t>(</w:t>
            </w:r>
            <w:r w:rsidR="0044751E">
              <w:rPr>
                <w:b/>
              </w:rPr>
              <w:t>Maslow</w:t>
            </w:r>
            <w:r w:rsidRPr="003442DB">
              <w:rPr>
                <w:b/>
              </w:rPr>
              <w:t>)</w:t>
            </w:r>
          </w:p>
        </w:tc>
        <w:tc>
          <w:tcPr>
            <w:tcW w:w="5814" w:type="dxa"/>
            <w:shd w:val="clear" w:color="auto" w:fill="auto"/>
            <w:vAlign w:val="center"/>
          </w:tcPr>
          <w:p w14:paraId="1B9414AE" w14:textId="77777777" w:rsidR="000F06B6" w:rsidRPr="003442DB" w:rsidRDefault="000F06B6" w:rsidP="00B6686B">
            <w:pPr>
              <w:jc w:val="center"/>
              <w:rPr>
                <w:b/>
              </w:rPr>
            </w:pPr>
            <w:r w:rsidRPr="003442DB">
              <w:rPr>
                <w:b/>
              </w:rPr>
              <w:t>Issue(s)/</w:t>
            </w:r>
            <w:r>
              <w:rPr>
                <w:b/>
              </w:rPr>
              <w:t>Example</w:t>
            </w:r>
            <w:r w:rsidRPr="003442DB">
              <w:rPr>
                <w:b/>
              </w:rPr>
              <w:t>(s) from the Movie</w:t>
            </w:r>
          </w:p>
        </w:tc>
      </w:tr>
      <w:tr w:rsidR="000F06B6" w14:paraId="437E5412" w14:textId="77777777" w:rsidTr="00B6686B">
        <w:trPr>
          <w:jc w:val="center"/>
        </w:trPr>
        <w:tc>
          <w:tcPr>
            <w:tcW w:w="2952" w:type="dxa"/>
            <w:shd w:val="clear" w:color="auto" w:fill="auto"/>
            <w:vAlign w:val="center"/>
          </w:tcPr>
          <w:p w14:paraId="1FE25106" w14:textId="77777777" w:rsidR="000F06B6" w:rsidRPr="003442DB" w:rsidRDefault="0044751E" w:rsidP="00B6686B">
            <w:pPr>
              <w:jc w:val="center"/>
              <w:rPr>
                <w:i/>
              </w:rPr>
            </w:pPr>
            <w:r>
              <w:rPr>
                <w:i/>
              </w:rPr>
              <w:t>Self-Actualization</w:t>
            </w:r>
          </w:p>
          <w:p w14:paraId="484B26E0" w14:textId="77777777" w:rsidR="000F06B6" w:rsidRDefault="000F06B6" w:rsidP="00B6686B">
            <w:pPr>
              <w:jc w:val="center"/>
            </w:pPr>
          </w:p>
          <w:p w14:paraId="061F3519" w14:textId="77777777" w:rsidR="007571DF" w:rsidRPr="00FD4D12" w:rsidRDefault="007571DF" w:rsidP="00B6686B">
            <w:pPr>
              <w:jc w:val="center"/>
            </w:pPr>
            <w:r>
              <w:t>(</w:t>
            </w:r>
            <w:proofErr w:type="gramStart"/>
            <w:r>
              <w:t>you</w:t>
            </w:r>
            <w:proofErr w:type="gramEnd"/>
            <w:r>
              <w:t xml:space="preserve"> define your success goals, and you decide if and when you’ve achieved them)</w:t>
            </w:r>
          </w:p>
        </w:tc>
        <w:tc>
          <w:tcPr>
            <w:tcW w:w="5814" w:type="dxa"/>
            <w:shd w:val="clear" w:color="auto" w:fill="auto"/>
            <w:vAlign w:val="center"/>
          </w:tcPr>
          <w:p w14:paraId="7644ABC3" w14:textId="77777777" w:rsidR="000F06B6" w:rsidRDefault="000F06B6" w:rsidP="00B6686B"/>
        </w:tc>
      </w:tr>
      <w:tr w:rsidR="000F06B6" w14:paraId="548B5FE2" w14:textId="77777777" w:rsidTr="00B6686B">
        <w:trPr>
          <w:jc w:val="center"/>
        </w:trPr>
        <w:tc>
          <w:tcPr>
            <w:tcW w:w="2952" w:type="dxa"/>
            <w:shd w:val="clear" w:color="auto" w:fill="auto"/>
            <w:vAlign w:val="center"/>
          </w:tcPr>
          <w:p w14:paraId="606C16AC" w14:textId="77777777" w:rsidR="000F06B6" w:rsidRPr="003442DB" w:rsidRDefault="0044751E" w:rsidP="00B6686B">
            <w:pPr>
              <w:jc w:val="center"/>
              <w:rPr>
                <w:i/>
              </w:rPr>
            </w:pPr>
            <w:r>
              <w:rPr>
                <w:i/>
              </w:rPr>
              <w:t>Esteem</w:t>
            </w:r>
          </w:p>
          <w:p w14:paraId="2DAEA00C" w14:textId="77777777" w:rsidR="000F06B6" w:rsidRDefault="000F06B6" w:rsidP="00B6686B">
            <w:pPr>
              <w:jc w:val="center"/>
            </w:pPr>
          </w:p>
          <w:p w14:paraId="1F3EC4DA" w14:textId="77777777" w:rsidR="00FD4D12" w:rsidRPr="00FD4D12" w:rsidRDefault="00FD4D12" w:rsidP="00FD4D12">
            <w:pPr>
              <w:jc w:val="center"/>
            </w:pPr>
            <w:r>
              <w:t>(</w:t>
            </w:r>
            <w:proofErr w:type="gramStart"/>
            <w:r>
              <w:t>your</w:t>
            </w:r>
            <w:proofErr w:type="gramEnd"/>
            <w:r>
              <w:t xml:space="preserve"> ego and self-definition is valued and put to good, productive use)</w:t>
            </w:r>
          </w:p>
        </w:tc>
        <w:tc>
          <w:tcPr>
            <w:tcW w:w="5814" w:type="dxa"/>
            <w:shd w:val="clear" w:color="auto" w:fill="auto"/>
            <w:vAlign w:val="center"/>
          </w:tcPr>
          <w:p w14:paraId="4612A687" w14:textId="77777777" w:rsidR="000F06B6" w:rsidRDefault="000F06B6" w:rsidP="00B6686B"/>
        </w:tc>
      </w:tr>
      <w:tr w:rsidR="000F06B6" w14:paraId="4A187C6C" w14:textId="77777777" w:rsidTr="00B6686B">
        <w:trPr>
          <w:jc w:val="center"/>
        </w:trPr>
        <w:tc>
          <w:tcPr>
            <w:tcW w:w="2952" w:type="dxa"/>
            <w:shd w:val="clear" w:color="auto" w:fill="auto"/>
            <w:vAlign w:val="center"/>
          </w:tcPr>
          <w:p w14:paraId="01EA4EF3" w14:textId="77777777" w:rsidR="000F06B6" w:rsidRPr="003442DB" w:rsidRDefault="0044751E" w:rsidP="00B6686B">
            <w:pPr>
              <w:jc w:val="center"/>
              <w:rPr>
                <w:i/>
              </w:rPr>
            </w:pPr>
            <w:r>
              <w:rPr>
                <w:i/>
              </w:rPr>
              <w:t>Social</w:t>
            </w:r>
          </w:p>
          <w:p w14:paraId="14E37EB2" w14:textId="77777777" w:rsidR="000F06B6" w:rsidRDefault="000F06B6" w:rsidP="00B6686B">
            <w:pPr>
              <w:jc w:val="center"/>
            </w:pPr>
          </w:p>
          <w:p w14:paraId="768031E7" w14:textId="77777777" w:rsidR="00FD4D12" w:rsidRPr="00FD4D12" w:rsidRDefault="00FD4D12" w:rsidP="00FD4D12">
            <w:pPr>
              <w:jc w:val="center"/>
            </w:pPr>
            <w:r>
              <w:t>(</w:t>
            </w:r>
            <w:proofErr w:type="gramStart"/>
            <w:r>
              <w:t>systematic</w:t>
            </w:r>
            <w:proofErr w:type="gramEnd"/>
            <w:r>
              <w:t xml:space="preserve"> belonging and beneficial networking)</w:t>
            </w:r>
          </w:p>
        </w:tc>
        <w:tc>
          <w:tcPr>
            <w:tcW w:w="5814" w:type="dxa"/>
            <w:shd w:val="clear" w:color="auto" w:fill="auto"/>
            <w:vAlign w:val="center"/>
          </w:tcPr>
          <w:p w14:paraId="2F076773" w14:textId="77777777" w:rsidR="000F06B6" w:rsidRDefault="000F06B6" w:rsidP="00B6686B"/>
        </w:tc>
      </w:tr>
      <w:tr w:rsidR="0044751E" w14:paraId="27846C85" w14:textId="77777777" w:rsidTr="00B6686B">
        <w:trPr>
          <w:jc w:val="center"/>
        </w:trPr>
        <w:tc>
          <w:tcPr>
            <w:tcW w:w="2952" w:type="dxa"/>
            <w:shd w:val="clear" w:color="auto" w:fill="auto"/>
            <w:vAlign w:val="center"/>
          </w:tcPr>
          <w:p w14:paraId="286A0650" w14:textId="77777777" w:rsidR="0044751E" w:rsidRDefault="0044751E" w:rsidP="00B6686B">
            <w:pPr>
              <w:jc w:val="center"/>
              <w:rPr>
                <w:i/>
              </w:rPr>
            </w:pPr>
            <w:r>
              <w:rPr>
                <w:i/>
              </w:rPr>
              <w:t>Safety</w:t>
            </w:r>
          </w:p>
          <w:p w14:paraId="0681050E" w14:textId="77777777" w:rsidR="0044751E" w:rsidRDefault="0044751E" w:rsidP="00B6686B">
            <w:pPr>
              <w:jc w:val="center"/>
            </w:pPr>
          </w:p>
          <w:p w14:paraId="1EABA355" w14:textId="77777777" w:rsidR="00FD4D12" w:rsidRPr="00FD4D12" w:rsidRDefault="00FD4D12" w:rsidP="00FD4D12">
            <w:pPr>
              <w:jc w:val="center"/>
            </w:pPr>
            <w:r>
              <w:t>(</w:t>
            </w:r>
            <w:proofErr w:type="gramStart"/>
            <w:r>
              <w:t>feeling</w:t>
            </w:r>
            <w:proofErr w:type="gramEnd"/>
            <w:r>
              <w:t xml:space="preserve"> secure in workplace social and economic fabric)</w:t>
            </w:r>
          </w:p>
        </w:tc>
        <w:tc>
          <w:tcPr>
            <w:tcW w:w="5814" w:type="dxa"/>
            <w:shd w:val="clear" w:color="auto" w:fill="auto"/>
            <w:vAlign w:val="center"/>
          </w:tcPr>
          <w:p w14:paraId="39A5C507" w14:textId="77777777" w:rsidR="0044751E" w:rsidRDefault="0044751E" w:rsidP="00B6686B"/>
        </w:tc>
      </w:tr>
      <w:tr w:rsidR="000F06B6" w14:paraId="3F5A8D4C" w14:textId="77777777" w:rsidTr="00B6686B">
        <w:trPr>
          <w:jc w:val="center"/>
        </w:trPr>
        <w:tc>
          <w:tcPr>
            <w:tcW w:w="2952" w:type="dxa"/>
            <w:shd w:val="clear" w:color="auto" w:fill="auto"/>
            <w:vAlign w:val="center"/>
          </w:tcPr>
          <w:p w14:paraId="1E43EF07" w14:textId="77777777" w:rsidR="000F06B6" w:rsidRPr="003442DB" w:rsidRDefault="0044751E" w:rsidP="00B6686B">
            <w:pPr>
              <w:jc w:val="center"/>
              <w:rPr>
                <w:i/>
              </w:rPr>
            </w:pPr>
            <w:r>
              <w:rPr>
                <w:i/>
              </w:rPr>
              <w:t>Physiological</w:t>
            </w:r>
          </w:p>
          <w:p w14:paraId="2F35A8AD" w14:textId="77777777" w:rsidR="000F06B6" w:rsidRDefault="000F06B6" w:rsidP="00B6686B">
            <w:pPr>
              <w:jc w:val="center"/>
            </w:pPr>
          </w:p>
          <w:p w14:paraId="3894B31D" w14:textId="77777777" w:rsidR="00FD4D12" w:rsidRPr="00FD4D12" w:rsidRDefault="00FD4D12" w:rsidP="00B6686B">
            <w:pPr>
              <w:jc w:val="center"/>
            </w:pPr>
            <w:r>
              <w:t>(</w:t>
            </w:r>
            <w:proofErr w:type="gramStart"/>
            <w:r>
              <w:t>basic</w:t>
            </w:r>
            <w:proofErr w:type="gramEnd"/>
            <w:r w:rsidR="007571DF">
              <w:t xml:space="preserve"> remuneration</w:t>
            </w:r>
            <w:r>
              <w:t xml:space="preserve"> to cover food, water, and shelter</w:t>
            </w:r>
            <w:r w:rsidR="007571DF">
              <w:t>, etc.</w:t>
            </w:r>
            <w:r>
              <w:t>)</w:t>
            </w:r>
          </w:p>
        </w:tc>
        <w:tc>
          <w:tcPr>
            <w:tcW w:w="5814" w:type="dxa"/>
            <w:shd w:val="clear" w:color="auto" w:fill="auto"/>
            <w:vAlign w:val="center"/>
          </w:tcPr>
          <w:p w14:paraId="3BA83734" w14:textId="77777777" w:rsidR="000F06B6" w:rsidRDefault="000F06B6" w:rsidP="00B6686B"/>
        </w:tc>
      </w:tr>
    </w:tbl>
    <w:p w14:paraId="0FEB7A6C" w14:textId="77777777" w:rsidR="000F06B6" w:rsidRDefault="000F06B6" w:rsidP="000F06B6"/>
    <w:p w14:paraId="57C44498" w14:textId="77777777" w:rsidR="007571DF" w:rsidRDefault="007571DF" w:rsidP="00757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7571DF" w:rsidRPr="003442DB" w14:paraId="37AAEB83" w14:textId="77777777" w:rsidTr="0024436D">
        <w:trPr>
          <w:jc w:val="center"/>
        </w:trPr>
        <w:tc>
          <w:tcPr>
            <w:tcW w:w="2952" w:type="dxa"/>
            <w:shd w:val="clear" w:color="auto" w:fill="auto"/>
            <w:vAlign w:val="center"/>
          </w:tcPr>
          <w:p w14:paraId="1F886060" w14:textId="77777777" w:rsidR="007571DF" w:rsidRPr="003442DB" w:rsidRDefault="007571DF" w:rsidP="0024436D">
            <w:pPr>
              <w:jc w:val="center"/>
              <w:rPr>
                <w:b/>
              </w:rPr>
            </w:pPr>
            <w:r>
              <w:rPr>
                <w:b/>
              </w:rPr>
              <w:t>Two-factor Theory</w:t>
            </w:r>
          </w:p>
          <w:p w14:paraId="4DE5FE98" w14:textId="77777777" w:rsidR="007571DF" w:rsidRPr="003442DB" w:rsidRDefault="007571DF" w:rsidP="007571DF">
            <w:pPr>
              <w:jc w:val="center"/>
              <w:rPr>
                <w:b/>
              </w:rPr>
            </w:pPr>
            <w:r w:rsidRPr="003442DB">
              <w:rPr>
                <w:b/>
              </w:rPr>
              <w:t>(</w:t>
            </w:r>
            <w:r>
              <w:rPr>
                <w:b/>
              </w:rPr>
              <w:t>Herzberg</w:t>
            </w:r>
            <w:r w:rsidRPr="003442DB">
              <w:rPr>
                <w:b/>
              </w:rPr>
              <w:t>)</w:t>
            </w:r>
          </w:p>
        </w:tc>
        <w:tc>
          <w:tcPr>
            <w:tcW w:w="5814" w:type="dxa"/>
            <w:shd w:val="clear" w:color="auto" w:fill="auto"/>
            <w:vAlign w:val="center"/>
          </w:tcPr>
          <w:p w14:paraId="0B64DE25" w14:textId="77777777" w:rsidR="007571DF" w:rsidRPr="003442DB" w:rsidRDefault="007571DF" w:rsidP="0024436D">
            <w:pPr>
              <w:jc w:val="center"/>
              <w:rPr>
                <w:b/>
              </w:rPr>
            </w:pPr>
            <w:r w:rsidRPr="003442DB">
              <w:rPr>
                <w:b/>
              </w:rPr>
              <w:t>Issue(s)/</w:t>
            </w:r>
            <w:r>
              <w:rPr>
                <w:b/>
              </w:rPr>
              <w:t>Example</w:t>
            </w:r>
            <w:r w:rsidRPr="003442DB">
              <w:rPr>
                <w:b/>
              </w:rPr>
              <w:t>(s) from the Movie</w:t>
            </w:r>
          </w:p>
        </w:tc>
      </w:tr>
      <w:tr w:rsidR="007571DF" w14:paraId="371DC807" w14:textId="77777777" w:rsidTr="0024436D">
        <w:trPr>
          <w:jc w:val="center"/>
        </w:trPr>
        <w:tc>
          <w:tcPr>
            <w:tcW w:w="2952" w:type="dxa"/>
            <w:shd w:val="clear" w:color="auto" w:fill="auto"/>
            <w:vAlign w:val="center"/>
          </w:tcPr>
          <w:p w14:paraId="3319D1AA" w14:textId="77777777" w:rsidR="007571DF" w:rsidRDefault="007571DF" w:rsidP="0024436D">
            <w:pPr>
              <w:jc w:val="center"/>
              <w:rPr>
                <w:i/>
              </w:rPr>
            </w:pPr>
            <w:r>
              <w:rPr>
                <w:i/>
              </w:rPr>
              <w:t>Hygiene Factors</w:t>
            </w:r>
          </w:p>
          <w:p w14:paraId="008D2EC5" w14:textId="77777777" w:rsidR="007571DF" w:rsidRPr="007571DF" w:rsidRDefault="006D2016" w:rsidP="0017027B">
            <w:pPr>
              <w:jc w:val="center"/>
            </w:pPr>
            <w:r>
              <w:t>(</w:t>
            </w:r>
            <w:proofErr w:type="gramStart"/>
            <w:r w:rsidR="0017027B">
              <w:t>working</w:t>
            </w:r>
            <w:proofErr w:type="gramEnd"/>
            <w:r w:rsidR="0017027B">
              <w:t xml:space="preserve"> conditions, co-worker relations, policies and rules, base compensation</w:t>
            </w:r>
            <w:r w:rsidR="007571DF">
              <w:t>)</w:t>
            </w:r>
          </w:p>
        </w:tc>
        <w:tc>
          <w:tcPr>
            <w:tcW w:w="5814" w:type="dxa"/>
            <w:shd w:val="clear" w:color="auto" w:fill="auto"/>
            <w:vAlign w:val="center"/>
          </w:tcPr>
          <w:p w14:paraId="4347DE09" w14:textId="77777777" w:rsidR="007571DF" w:rsidRDefault="007571DF" w:rsidP="0024436D"/>
        </w:tc>
      </w:tr>
      <w:tr w:rsidR="007571DF" w14:paraId="04E8F187" w14:textId="77777777" w:rsidTr="0024436D">
        <w:trPr>
          <w:jc w:val="center"/>
        </w:trPr>
        <w:tc>
          <w:tcPr>
            <w:tcW w:w="2952" w:type="dxa"/>
            <w:shd w:val="clear" w:color="auto" w:fill="auto"/>
            <w:vAlign w:val="center"/>
          </w:tcPr>
          <w:p w14:paraId="0C8F81CC" w14:textId="77777777" w:rsidR="007571DF" w:rsidRPr="003442DB" w:rsidRDefault="007571DF" w:rsidP="0024436D">
            <w:pPr>
              <w:jc w:val="center"/>
              <w:rPr>
                <w:i/>
              </w:rPr>
            </w:pPr>
            <w:r>
              <w:rPr>
                <w:i/>
              </w:rPr>
              <w:t>Motivators</w:t>
            </w:r>
          </w:p>
          <w:p w14:paraId="78732CFF" w14:textId="77777777" w:rsidR="007571DF" w:rsidRPr="007571DF" w:rsidRDefault="007571DF" w:rsidP="0017027B">
            <w:pPr>
              <w:jc w:val="center"/>
            </w:pPr>
            <w:r>
              <w:t>(</w:t>
            </w:r>
            <w:r w:rsidR="0017027B">
              <w:t>challenging/exciting work, recognition, responsibility, advancement, personal growth)</w:t>
            </w:r>
          </w:p>
        </w:tc>
        <w:tc>
          <w:tcPr>
            <w:tcW w:w="5814" w:type="dxa"/>
            <w:shd w:val="clear" w:color="auto" w:fill="auto"/>
            <w:vAlign w:val="center"/>
          </w:tcPr>
          <w:p w14:paraId="7592342F" w14:textId="77777777" w:rsidR="007571DF" w:rsidRDefault="007571DF" w:rsidP="0024436D"/>
        </w:tc>
      </w:tr>
      <w:tr w:rsidR="007571DF" w:rsidRPr="003442DB" w14:paraId="594AC602" w14:textId="77777777" w:rsidTr="0024436D">
        <w:trPr>
          <w:jc w:val="center"/>
        </w:trPr>
        <w:tc>
          <w:tcPr>
            <w:tcW w:w="2952" w:type="dxa"/>
            <w:shd w:val="clear" w:color="auto" w:fill="auto"/>
            <w:vAlign w:val="center"/>
          </w:tcPr>
          <w:p w14:paraId="778684A8" w14:textId="77777777" w:rsidR="007571DF" w:rsidRPr="003442DB" w:rsidRDefault="007571DF" w:rsidP="0024436D">
            <w:pPr>
              <w:jc w:val="center"/>
              <w:rPr>
                <w:b/>
              </w:rPr>
            </w:pPr>
            <w:r>
              <w:rPr>
                <w:b/>
              </w:rPr>
              <w:lastRenderedPageBreak/>
              <w:t>Acquired Needs (“Motives”)</w:t>
            </w:r>
            <w:r w:rsidRPr="003442DB">
              <w:rPr>
                <w:b/>
              </w:rPr>
              <w:t xml:space="preserve"> Theory</w:t>
            </w:r>
          </w:p>
          <w:p w14:paraId="7E9C1F35" w14:textId="77777777" w:rsidR="007571DF" w:rsidRPr="003442DB" w:rsidRDefault="007571DF" w:rsidP="0024436D">
            <w:pPr>
              <w:jc w:val="center"/>
              <w:rPr>
                <w:b/>
              </w:rPr>
            </w:pPr>
            <w:r w:rsidRPr="003442DB">
              <w:rPr>
                <w:b/>
              </w:rPr>
              <w:t>(</w:t>
            </w:r>
            <w:r>
              <w:rPr>
                <w:b/>
              </w:rPr>
              <w:t>McClelland</w:t>
            </w:r>
            <w:r w:rsidR="0018241E">
              <w:rPr>
                <w:b/>
              </w:rPr>
              <w:t>/Murray</w:t>
            </w:r>
            <w:r w:rsidRPr="003442DB">
              <w:rPr>
                <w:b/>
              </w:rPr>
              <w:t>)</w:t>
            </w:r>
          </w:p>
        </w:tc>
        <w:tc>
          <w:tcPr>
            <w:tcW w:w="5814" w:type="dxa"/>
            <w:shd w:val="clear" w:color="auto" w:fill="auto"/>
            <w:vAlign w:val="center"/>
          </w:tcPr>
          <w:p w14:paraId="46662FF6" w14:textId="77777777" w:rsidR="007571DF" w:rsidRPr="003442DB" w:rsidRDefault="007571DF" w:rsidP="0024436D">
            <w:pPr>
              <w:jc w:val="center"/>
              <w:rPr>
                <w:b/>
              </w:rPr>
            </w:pPr>
            <w:r w:rsidRPr="003442DB">
              <w:rPr>
                <w:b/>
              </w:rPr>
              <w:t>Issue(s)/</w:t>
            </w:r>
            <w:r>
              <w:rPr>
                <w:b/>
              </w:rPr>
              <w:t>Example</w:t>
            </w:r>
            <w:r w:rsidRPr="003442DB">
              <w:rPr>
                <w:b/>
              </w:rPr>
              <w:t>(s) from the Movie</w:t>
            </w:r>
          </w:p>
        </w:tc>
      </w:tr>
      <w:tr w:rsidR="007571DF" w14:paraId="02BF7164" w14:textId="77777777" w:rsidTr="0024436D">
        <w:trPr>
          <w:jc w:val="center"/>
        </w:trPr>
        <w:tc>
          <w:tcPr>
            <w:tcW w:w="2952" w:type="dxa"/>
            <w:shd w:val="clear" w:color="auto" w:fill="auto"/>
            <w:vAlign w:val="center"/>
          </w:tcPr>
          <w:p w14:paraId="249B2C2C" w14:textId="77777777" w:rsidR="007571DF" w:rsidRPr="003442DB" w:rsidRDefault="007571DF" w:rsidP="0024436D">
            <w:pPr>
              <w:jc w:val="center"/>
              <w:rPr>
                <w:i/>
              </w:rPr>
            </w:pPr>
            <w:r>
              <w:rPr>
                <w:i/>
              </w:rPr>
              <w:t>Need for Achievement</w:t>
            </w:r>
          </w:p>
          <w:p w14:paraId="6FFA479B" w14:textId="77777777" w:rsidR="007571DF" w:rsidRPr="007571DF" w:rsidRDefault="007571DF" w:rsidP="0024436D">
            <w:pPr>
              <w:jc w:val="center"/>
            </w:pPr>
          </w:p>
          <w:p w14:paraId="6F9A0B47" w14:textId="77777777" w:rsidR="007571DF" w:rsidRPr="003442DB" w:rsidRDefault="007571DF" w:rsidP="007F4ABD">
            <w:pPr>
              <w:jc w:val="center"/>
              <w:rPr>
                <w:i/>
              </w:rPr>
            </w:pPr>
            <w:r w:rsidRPr="007571DF">
              <w:t>(</w:t>
            </w:r>
            <w:proofErr w:type="gramStart"/>
            <w:r w:rsidRPr="007571DF">
              <w:t>strong</w:t>
            </w:r>
            <w:proofErr w:type="gramEnd"/>
            <w:r w:rsidRPr="007571DF">
              <w:t xml:space="preserve"> need </w:t>
            </w:r>
            <w:r w:rsidR="007F4ABD">
              <w:t>t</w:t>
            </w:r>
            <w:r w:rsidRPr="007571DF">
              <w:t>o be successful)</w:t>
            </w:r>
          </w:p>
        </w:tc>
        <w:tc>
          <w:tcPr>
            <w:tcW w:w="5814" w:type="dxa"/>
            <w:shd w:val="clear" w:color="auto" w:fill="auto"/>
            <w:vAlign w:val="center"/>
          </w:tcPr>
          <w:p w14:paraId="03AF9A4F" w14:textId="77777777" w:rsidR="007571DF" w:rsidRDefault="007571DF" w:rsidP="0024436D"/>
        </w:tc>
      </w:tr>
      <w:tr w:rsidR="007571DF" w14:paraId="528A6F62" w14:textId="77777777" w:rsidTr="0024436D">
        <w:trPr>
          <w:jc w:val="center"/>
        </w:trPr>
        <w:tc>
          <w:tcPr>
            <w:tcW w:w="2952" w:type="dxa"/>
            <w:shd w:val="clear" w:color="auto" w:fill="auto"/>
            <w:vAlign w:val="center"/>
          </w:tcPr>
          <w:p w14:paraId="056DAEA5" w14:textId="77777777" w:rsidR="007571DF" w:rsidRPr="003442DB" w:rsidRDefault="007571DF" w:rsidP="0024436D">
            <w:pPr>
              <w:jc w:val="center"/>
              <w:rPr>
                <w:i/>
              </w:rPr>
            </w:pPr>
            <w:r>
              <w:rPr>
                <w:i/>
              </w:rPr>
              <w:t>Need for Power</w:t>
            </w:r>
          </w:p>
          <w:p w14:paraId="5BD1B4F4" w14:textId="77777777" w:rsidR="007571DF" w:rsidRDefault="007571DF" w:rsidP="0024436D">
            <w:pPr>
              <w:jc w:val="center"/>
            </w:pPr>
          </w:p>
          <w:p w14:paraId="1717CA47" w14:textId="77777777" w:rsidR="007571DF" w:rsidRPr="007571DF" w:rsidRDefault="007571DF" w:rsidP="007F4ABD">
            <w:pPr>
              <w:jc w:val="center"/>
            </w:pPr>
            <w:r>
              <w:t>(</w:t>
            </w:r>
            <w:proofErr w:type="gramStart"/>
            <w:r w:rsidR="0017027B">
              <w:t>strong</w:t>
            </w:r>
            <w:proofErr w:type="gramEnd"/>
            <w:r w:rsidR="0017027B">
              <w:t xml:space="preserve"> need </w:t>
            </w:r>
            <w:r>
              <w:t>to influence others and for control)</w:t>
            </w:r>
          </w:p>
        </w:tc>
        <w:tc>
          <w:tcPr>
            <w:tcW w:w="5814" w:type="dxa"/>
            <w:shd w:val="clear" w:color="auto" w:fill="auto"/>
            <w:vAlign w:val="center"/>
          </w:tcPr>
          <w:p w14:paraId="06B7C197" w14:textId="77777777" w:rsidR="007571DF" w:rsidRDefault="007571DF" w:rsidP="0024436D"/>
        </w:tc>
      </w:tr>
      <w:tr w:rsidR="007571DF" w14:paraId="35248121" w14:textId="77777777" w:rsidTr="0024436D">
        <w:trPr>
          <w:jc w:val="center"/>
        </w:trPr>
        <w:tc>
          <w:tcPr>
            <w:tcW w:w="2952" w:type="dxa"/>
            <w:shd w:val="clear" w:color="auto" w:fill="auto"/>
            <w:vAlign w:val="center"/>
          </w:tcPr>
          <w:p w14:paraId="23DFDEEA" w14:textId="77777777" w:rsidR="007571DF" w:rsidRPr="003442DB" w:rsidRDefault="007571DF" w:rsidP="0024436D">
            <w:pPr>
              <w:jc w:val="center"/>
              <w:rPr>
                <w:i/>
              </w:rPr>
            </w:pPr>
            <w:r>
              <w:rPr>
                <w:i/>
              </w:rPr>
              <w:t>Need for Affiliation</w:t>
            </w:r>
          </w:p>
          <w:p w14:paraId="5E778874" w14:textId="77777777" w:rsidR="007571DF" w:rsidRDefault="007571DF" w:rsidP="0024436D">
            <w:pPr>
              <w:jc w:val="center"/>
            </w:pPr>
          </w:p>
          <w:p w14:paraId="2ABAB4FD" w14:textId="77777777" w:rsidR="007571DF" w:rsidRPr="007571DF" w:rsidRDefault="007571DF" w:rsidP="007F4ABD">
            <w:pPr>
              <w:jc w:val="center"/>
            </w:pPr>
            <w:r>
              <w:t>(</w:t>
            </w:r>
            <w:proofErr w:type="gramStart"/>
            <w:r w:rsidR="0017027B">
              <w:t>strong</w:t>
            </w:r>
            <w:proofErr w:type="gramEnd"/>
            <w:r w:rsidR="0017027B">
              <w:t xml:space="preserve"> need </w:t>
            </w:r>
            <w:r>
              <w:t>to be liked and accepted by others)</w:t>
            </w:r>
          </w:p>
        </w:tc>
        <w:tc>
          <w:tcPr>
            <w:tcW w:w="5814" w:type="dxa"/>
            <w:shd w:val="clear" w:color="auto" w:fill="auto"/>
            <w:vAlign w:val="center"/>
          </w:tcPr>
          <w:p w14:paraId="57BE287F" w14:textId="77777777" w:rsidR="007571DF" w:rsidRDefault="007571DF" w:rsidP="0024436D"/>
        </w:tc>
      </w:tr>
    </w:tbl>
    <w:p w14:paraId="547AA588" w14:textId="77777777" w:rsidR="007571DF" w:rsidRDefault="007571DF" w:rsidP="007571DF"/>
    <w:p w14:paraId="002D2462" w14:textId="77777777" w:rsidR="007571DF" w:rsidRDefault="007571DF" w:rsidP="00757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7571DF" w:rsidRPr="003442DB" w14:paraId="334079ED" w14:textId="77777777" w:rsidTr="0024436D">
        <w:trPr>
          <w:jc w:val="center"/>
        </w:trPr>
        <w:tc>
          <w:tcPr>
            <w:tcW w:w="2952" w:type="dxa"/>
            <w:shd w:val="clear" w:color="auto" w:fill="auto"/>
            <w:vAlign w:val="center"/>
          </w:tcPr>
          <w:p w14:paraId="5ED96C23" w14:textId="77777777" w:rsidR="007571DF" w:rsidRPr="003442DB" w:rsidRDefault="00A02112" w:rsidP="00A02112">
            <w:pPr>
              <w:jc w:val="center"/>
              <w:rPr>
                <w:b/>
              </w:rPr>
            </w:pPr>
            <w:r>
              <w:rPr>
                <w:b/>
              </w:rPr>
              <w:t>Process-based Theory (“</w:t>
            </w:r>
            <w:r w:rsidR="007571DF">
              <w:rPr>
                <w:b/>
              </w:rPr>
              <w:t>Equity</w:t>
            </w:r>
            <w:r>
              <w:rPr>
                <w:b/>
              </w:rPr>
              <w:t>”)</w:t>
            </w:r>
          </w:p>
        </w:tc>
        <w:tc>
          <w:tcPr>
            <w:tcW w:w="5814" w:type="dxa"/>
            <w:shd w:val="clear" w:color="auto" w:fill="auto"/>
            <w:vAlign w:val="center"/>
          </w:tcPr>
          <w:p w14:paraId="56165ED2" w14:textId="77777777" w:rsidR="007571DF" w:rsidRPr="003442DB" w:rsidRDefault="007571DF" w:rsidP="0024436D">
            <w:pPr>
              <w:jc w:val="center"/>
              <w:rPr>
                <w:b/>
              </w:rPr>
            </w:pPr>
            <w:r w:rsidRPr="003442DB">
              <w:rPr>
                <w:b/>
              </w:rPr>
              <w:t>Issue(s)/</w:t>
            </w:r>
            <w:r>
              <w:rPr>
                <w:b/>
              </w:rPr>
              <w:t>Example</w:t>
            </w:r>
            <w:r w:rsidRPr="003442DB">
              <w:rPr>
                <w:b/>
              </w:rPr>
              <w:t>(s) from the Movie</w:t>
            </w:r>
          </w:p>
        </w:tc>
      </w:tr>
      <w:tr w:rsidR="007571DF" w14:paraId="33FFD97F" w14:textId="77777777" w:rsidTr="0024436D">
        <w:trPr>
          <w:jc w:val="center"/>
        </w:trPr>
        <w:tc>
          <w:tcPr>
            <w:tcW w:w="2952" w:type="dxa"/>
            <w:shd w:val="clear" w:color="auto" w:fill="auto"/>
            <w:vAlign w:val="center"/>
          </w:tcPr>
          <w:p w14:paraId="4B92588E" w14:textId="77777777" w:rsidR="007571DF" w:rsidRPr="003442DB" w:rsidRDefault="007571DF" w:rsidP="0024436D">
            <w:pPr>
              <w:jc w:val="center"/>
              <w:rPr>
                <w:i/>
              </w:rPr>
            </w:pPr>
            <w:r>
              <w:rPr>
                <w:i/>
              </w:rPr>
              <w:t>Inputs</w:t>
            </w:r>
          </w:p>
          <w:p w14:paraId="485C2929" w14:textId="77777777" w:rsidR="00141DE4" w:rsidRPr="00A02112" w:rsidRDefault="00141DE4" w:rsidP="00141DE4">
            <w:pPr>
              <w:jc w:val="center"/>
            </w:pPr>
            <w:r>
              <w:t>(</w:t>
            </w:r>
            <w:proofErr w:type="gramStart"/>
            <w:r>
              <w:t>contributions</w:t>
            </w:r>
            <w:proofErr w:type="gramEnd"/>
            <w:r>
              <w:t xml:space="preserve"> a person feels she or he is making)</w:t>
            </w:r>
          </w:p>
        </w:tc>
        <w:tc>
          <w:tcPr>
            <w:tcW w:w="5814" w:type="dxa"/>
            <w:shd w:val="clear" w:color="auto" w:fill="auto"/>
            <w:vAlign w:val="center"/>
          </w:tcPr>
          <w:p w14:paraId="12A3E11D" w14:textId="77777777" w:rsidR="007571DF" w:rsidRDefault="007571DF" w:rsidP="0024436D"/>
        </w:tc>
      </w:tr>
      <w:tr w:rsidR="007571DF" w14:paraId="1A239433" w14:textId="77777777" w:rsidTr="0024436D">
        <w:trPr>
          <w:jc w:val="center"/>
        </w:trPr>
        <w:tc>
          <w:tcPr>
            <w:tcW w:w="2952" w:type="dxa"/>
            <w:shd w:val="clear" w:color="auto" w:fill="auto"/>
            <w:vAlign w:val="center"/>
          </w:tcPr>
          <w:p w14:paraId="7947AD4F" w14:textId="77777777" w:rsidR="007571DF" w:rsidRPr="003442DB" w:rsidRDefault="007571DF" w:rsidP="0024436D">
            <w:pPr>
              <w:jc w:val="center"/>
              <w:rPr>
                <w:i/>
              </w:rPr>
            </w:pPr>
            <w:r>
              <w:rPr>
                <w:i/>
              </w:rPr>
              <w:t>Outputs</w:t>
            </w:r>
          </w:p>
          <w:p w14:paraId="4DD0972D" w14:textId="77777777" w:rsidR="00141DE4" w:rsidRPr="00A02112" w:rsidRDefault="00141DE4" w:rsidP="00141DE4">
            <w:pPr>
              <w:jc w:val="center"/>
            </w:pPr>
            <w:r>
              <w:t>(</w:t>
            </w:r>
            <w:proofErr w:type="gramStart"/>
            <w:r>
              <w:t>rewards</w:t>
            </w:r>
            <w:proofErr w:type="gramEnd"/>
            <w:r>
              <w:t xml:space="preserve"> a person feels she or he is receiving)</w:t>
            </w:r>
          </w:p>
        </w:tc>
        <w:tc>
          <w:tcPr>
            <w:tcW w:w="5814" w:type="dxa"/>
            <w:shd w:val="clear" w:color="auto" w:fill="auto"/>
            <w:vAlign w:val="center"/>
          </w:tcPr>
          <w:p w14:paraId="56446D57" w14:textId="77777777" w:rsidR="007571DF" w:rsidRDefault="007571DF" w:rsidP="0024436D"/>
        </w:tc>
      </w:tr>
      <w:tr w:rsidR="007571DF" w14:paraId="6AC975BD" w14:textId="77777777" w:rsidTr="0024436D">
        <w:trPr>
          <w:jc w:val="center"/>
        </w:trPr>
        <w:tc>
          <w:tcPr>
            <w:tcW w:w="2952" w:type="dxa"/>
            <w:shd w:val="clear" w:color="auto" w:fill="auto"/>
            <w:vAlign w:val="center"/>
          </w:tcPr>
          <w:p w14:paraId="61F92A16" w14:textId="77777777" w:rsidR="007571DF" w:rsidRPr="003442DB" w:rsidRDefault="007571DF" w:rsidP="0024436D">
            <w:pPr>
              <w:jc w:val="center"/>
              <w:rPr>
                <w:i/>
              </w:rPr>
            </w:pPr>
            <w:r>
              <w:rPr>
                <w:i/>
              </w:rPr>
              <w:t>Referents</w:t>
            </w:r>
          </w:p>
          <w:p w14:paraId="2ED08BB9" w14:textId="77777777" w:rsidR="00141DE4" w:rsidRPr="00A02112" w:rsidRDefault="00141DE4" w:rsidP="0024436D">
            <w:pPr>
              <w:jc w:val="center"/>
            </w:pPr>
            <w:r>
              <w:t>(</w:t>
            </w:r>
            <w:proofErr w:type="gramStart"/>
            <w:r>
              <w:t>other</w:t>
            </w:r>
            <w:proofErr w:type="gramEnd"/>
            <w:r>
              <w:t xml:space="preserve"> individuals similarly situated)</w:t>
            </w:r>
          </w:p>
        </w:tc>
        <w:tc>
          <w:tcPr>
            <w:tcW w:w="5814" w:type="dxa"/>
            <w:shd w:val="clear" w:color="auto" w:fill="auto"/>
            <w:vAlign w:val="center"/>
          </w:tcPr>
          <w:p w14:paraId="118D0A1B" w14:textId="77777777" w:rsidR="007571DF" w:rsidRDefault="007571DF" w:rsidP="0024436D"/>
        </w:tc>
      </w:tr>
    </w:tbl>
    <w:p w14:paraId="4DB6BBE3" w14:textId="77777777" w:rsidR="0044751E" w:rsidRDefault="0044751E" w:rsidP="0044751E"/>
    <w:p w14:paraId="7652C06A" w14:textId="77777777" w:rsidR="007571DF" w:rsidRDefault="007571DF" w:rsidP="004475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44751E" w:rsidRPr="003442DB" w14:paraId="13C46DD8" w14:textId="77777777" w:rsidTr="0024436D">
        <w:trPr>
          <w:jc w:val="center"/>
        </w:trPr>
        <w:tc>
          <w:tcPr>
            <w:tcW w:w="2952" w:type="dxa"/>
            <w:shd w:val="clear" w:color="auto" w:fill="auto"/>
            <w:vAlign w:val="center"/>
          </w:tcPr>
          <w:p w14:paraId="5FAC9140" w14:textId="77777777" w:rsidR="0044751E" w:rsidRPr="003442DB" w:rsidRDefault="0044751E" w:rsidP="0024436D">
            <w:pPr>
              <w:jc w:val="center"/>
              <w:rPr>
                <w:b/>
              </w:rPr>
            </w:pPr>
            <w:r w:rsidRPr="003442DB">
              <w:rPr>
                <w:b/>
              </w:rPr>
              <w:t>Reinforcement Theory</w:t>
            </w:r>
          </w:p>
          <w:p w14:paraId="7A4D3012" w14:textId="77777777" w:rsidR="0044751E" w:rsidRPr="003442DB" w:rsidRDefault="0044751E" w:rsidP="0024436D">
            <w:pPr>
              <w:jc w:val="center"/>
              <w:rPr>
                <w:b/>
              </w:rPr>
            </w:pPr>
            <w:r w:rsidRPr="003442DB">
              <w:rPr>
                <w:b/>
              </w:rPr>
              <w:t>(Skinner)</w:t>
            </w:r>
          </w:p>
        </w:tc>
        <w:tc>
          <w:tcPr>
            <w:tcW w:w="5814" w:type="dxa"/>
            <w:shd w:val="clear" w:color="auto" w:fill="auto"/>
            <w:vAlign w:val="center"/>
          </w:tcPr>
          <w:p w14:paraId="7E3A0AFC" w14:textId="77777777" w:rsidR="0044751E" w:rsidRPr="003442DB" w:rsidRDefault="0044751E" w:rsidP="0024436D">
            <w:pPr>
              <w:jc w:val="center"/>
              <w:rPr>
                <w:b/>
              </w:rPr>
            </w:pPr>
            <w:r w:rsidRPr="003442DB">
              <w:rPr>
                <w:b/>
              </w:rPr>
              <w:t>Issue(s)/</w:t>
            </w:r>
            <w:r>
              <w:rPr>
                <w:b/>
              </w:rPr>
              <w:t>Example</w:t>
            </w:r>
            <w:r w:rsidRPr="003442DB">
              <w:rPr>
                <w:b/>
              </w:rPr>
              <w:t>(s) from the Movie</w:t>
            </w:r>
          </w:p>
        </w:tc>
      </w:tr>
      <w:tr w:rsidR="0044751E" w14:paraId="2FC88C3F" w14:textId="77777777" w:rsidTr="0024436D">
        <w:trPr>
          <w:jc w:val="center"/>
        </w:trPr>
        <w:tc>
          <w:tcPr>
            <w:tcW w:w="2952" w:type="dxa"/>
            <w:shd w:val="clear" w:color="auto" w:fill="auto"/>
            <w:vAlign w:val="center"/>
          </w:tcPr>
          <w:p w14:paraId="71B6BA87" w14:textId="77777777" w:rsidR="0044751E" w:rsidRPr="003442DB" w:rsidRDefault="0044751E" w:rsidP="0024436D">
            <w:pPr>
              <w:jc w:val="center"/>
              <w:rPr>
                <w:i/>
              </w:rPr>
            </w:pPr>
            <w:r>
              <w:rPr>
                <w:i/>
              </w:rPr>
              <w:t>Positive Reinforcement</w:t>
            </w:r>
          </w:p>
          <w:p w14:paraId="0A1EBCB1" w14:textId="77777777" w:rsidR="00141DE4" w:rsidRPr="00141DE4" w:rsidRDefault="00141DE4" w:rsidP="00141DE4">
            <w:pPr>
              <w:jc w:val="center"/>
            </w:pPr>
            <w:r>
              <w:t>(</w:t>
            </w:r>
            <w:proofErr w:type="gramStart"/>
            <w:r>
              <w:t>positive</w:t>
            </w:r>
            <w:proofErr w:type="gramEnd"/>
            <w:r>
              <w:t xml:space="preserve"> behavior followed by positive consequences)</w:t>
            </w:r>
          </w:p>
        </w:tc>
        <w:tc>
          <w:tcPr>
            <w:tcW w:w="5814" w:type="dxa"/>
            <w:shd w:val="clear" w:color="auto" w:fill="auto"/>
            <w:vAlign w:val="center"/>
          </w:tcPr>
          <w:p w14:paraId="5839784A" w14:textId="77777777" w:rsidR="0044751E" w:rsidRDefault="0044751E" w:rsidP="0024436D"/>
        </w:tc>
      </w:tr>
      <w:tr w:rsidR="0044751E" w14:paraId="5535E713" w14:textId="77777777" w:rsidTr="0024436D">
        <w:trPr>
          <w:jc w:val="center"/>
        </w:trPr>
        <w:tc>
          <w:tcPr>
            <w:tcW w:w="2952" w:type="dxa"/>
            <w:shd w:val="clear" w:color="auto" w:fill="auto"/>
            <w:vAlign w:val="center"/>
          </w:tcPr>
          <w:p w14:paraId="3BB90CCD" w14:textId="77777777" w:rsidR="0044751E" w:rsidRPr="003442DB" w:rsidRDefault="0044751E" w:rsidP="0024436D">
            <w:pPr>
              <w:jc w:val="center"/>
              <w:rPr>
                <w:i/>
              </w:rPr>
            </w:pPr>
            <w:r>
              <w:rPr>
                <w:i/>
              </w:rPr>
              <w:t>Negative Reinforcement</w:t>
            </w:r>
          </w:p>
          <w:p w14:paraId="452CEBFD" w14:textId="77777777" w:rsidR="0044751E" w:rsidRPr="00141DE4" w:rsidRDefault="00141DE4" w:rsidP="0024436D">
            <w:pPr>
              <w:jc w:val="center"/>
            </w:pPr>
            <w:r>
              <w:t>(</w:t>
            </w:r>
            <w:proofErr w:type="gramStart"/>
            <w:r>
              <w:t>positive</w:t>
            </w:r>
            <w:proofErr w:type="gramEnd"/>
            <w:r>
              <w:t xml:space="preserve"> behavior followed by removal of negative consequences)</w:t>
            </w:r>
          </w:p>
        </w:tc>
        <w:tc>
          <w:tcPr>
            <w:tcW w:w="5814" w:type="dxa"/>
            <w:shd w:val="clear" w:color="auto" w:fill="auto"/>
            <w:vAlign w:val="center"/>
          </w:tcPr>
          <w:p w14:paraId="676628BE" w14:textId="77777777" w:rsidR="0044751E" w:rsidRDefault="0044751E" w:rsidP="0024436D"/>
        </w:tc>
      </w:tr>
      <w:tr w:rsidR="0044751E" w14:paraId="16E40946" w14:textId="77777777" w:rsidTr="0024436D">
        <w:trPr>
          <w:jc w:val="center"/>
        </w:trPr>
        <w:tc>
          <w:tcPr>
            <w:tcW w:w="2952" w:type="dxa"/>
            <w:shd w:val="clear" w:color="auto" w:fill="auto"/>
            <w:vAlign w:val="center"/>
          </w:tcPr>
          <w:p w14:paraId="0FEEACE1" w14:textId="77777777" w:rsidR="0044751E" w:rsidRPr="003442DB" w:rsidRDefault="0044751E" w:rsidP="0024436D">
            <w:pPr>
              <w:jc w:val="center"/>
              <w:rPr>
                <w:i/>
              </w:rPr>
            </w:pPr>
            <w:r>
              <w:rPr>
                <w:i/>
              </w:rPr>
              <w:t>Punishment</w:t>
            </w:r>
          </w:p>
          <w:p w14:paraId="526AF992" w14:textId="77777777" w:rsidR="0044751E" w:rsidRPr="00141DE4" w:rsidRDefault="00141DE4" w:rsidP="0024436D">
            <w:pPr>
              <w:jc w:val="center"/>
            </w:pPr>
            <w:r>
              <w:t>(</w:t>
            </w:r>
            <w:proofErr w:type="gramStart"/>
            <w:r>
              <w:t>negative</w:t>
            </w:r>
            <w:proofErr w:type="gramEnd"/>
            <w:r>
              <w:t xml:space="preserve"> behavior followed by negative consequences)</w:t>
            </w:r>
          </w:p>
        </w:tc>
        <w:tc>
          <w:tcPr>
            <w:tcW w:w="5814" w:type="dxa"/>
            <w:shd w:val="clear" w:color="auto" w:fill="auto"/>
            <w:vAlign w:val="center"/>
          </w:tcPr>
          <w:p w14:paraId="6CF53AF7" w14:textId="77777777" w:rsidR="0044751E" w:rsidRDefault="0044751E" w:rsidP="0024436D"/>
        </w:tc>
      </w:tr>
      <w:tr w:rsidR="0044751E" w14:paraId="5927D2F0" w14:textId="77777777" w:rsidTr="0024436D">
        <w:trPr>
          <w:jc w:val="center"/>
        </w:trPr>
        <w:tc>
          <w:tcPr>
            <w:tcW w:w="2952" w:type="dxa"/>
            <w:shd w:val="clear" w:color="auto" w:fill="auto"/>
            <w:vAlign w:val="center"/>
          </w:tcPr>
          <w:p w14:paraId="45447981" w14:textId="77777777" w:rsidR="0044751E" w:rsidRPr="003442DB" w:rsidRDefault="0044751E" w:rsidP="0024436D">
            <w:pPr>
              <w:jc w:val="center"/>
              <w:rPr>
                <w:i/>
              </w:rPr>
            </w:pPr>
            <w:r>
              <w:rPr>
                <w:i/>
              </w:rPr>
              <w:t>Extinction</w:t>
            </w:r>
          </w:p>
          <w:p w14:paraId="6EF610BE" w14:textId="77777777" w:rsidR="0044751E" w:rsidRPr="00141DE4" w:rsidRDefault="00141DE4" w:rsidP="0024436D">
            <w:pPr>
              <w:jc w:val="center"/>
            </w:pPr>
            <w:r>
              <w:t>(</w:t>
            </w:r>
            <w:proofErr w:type="gramStart"/>
            <w:r>
              <w:t>negative</w:t>
            </w:r>
            <w:proofErr w:type="gramEnd"/>
            <w:r>
              <w:t xml:space="preserve"> behavior followed by removal of negative consequences)</w:t>
            </w:r>
          </w:p>
        </w:tc>
        <w:tc>
          <w:tcPr>
            <w:tcW w:w="5814" w:type="dxa"/>
            <w:shd w:val="clear" w:color="auto" w:fill="auto"/>
            <w:vAlign w:val="center"/>
          </w:tcPr>
          <w:p w14:paraId="70ED42C7" w14:textId="77777777" w:rsidR="0044751E" w:rsidRDefault="0044751E" w:rsidP="0024436D"/>
        </w:tc>
      </w:tr>
    </w:tbl>
    <w:p w14:paraId="67D42AC2" w14:textId="77777777" w:rsidR="003D29ED" w:rsidRPr="0094321A" w:rsidRDefault="004477F4" w:rsidP="003D29ED">
      <w:pPr>
        <w:rPr>
          <w:b/>
          <w:sz w:val="28"/>
          <w:szCs w:val="28"/>
        </w:rPr>
      </w:pPr>
      <w:r>
        <w:br w:type="page"/>
      </w:r>
      <w:r w:rsidR="003D29ED">
        <w:rPr>
          <w:b/>
          <w:sz w:val="28"/>
          <w:szCs w:val="28"/>
        </w:rPr>
        <w:lastRenderedPageBreak/>
        <w:t>Individual Power (Relationships)</w:t>
      </w:r>
    </w:p>
    <w:p w14:paraId="5179520E" w14:textId="77777777" w:rsidR="003D29ED" w:rsidRDefault="003D29ED" w:rsidP="003D29ED"/>
    <w:p w14:paraId="364DCD69" w14:textId="77777777" w:rsidR="003D29ED" w:rsidRDefault="003D29ED" w:rsidP="003D29ED">
      <w:r>
        <w:t xml:space="preserve">The following categories were taken from </w:t>
      </w:r>
      <w:r w:rsidR="002B7EA1">
        <w:t>the textbook—</w:t>
      </w:r>
      <w:r w:rsidR="002F6FC8">
        <w:t>Schermerhorn</w:t>
      </w:r>
      <w:r w:rsidR="002B7EA1">
        <w:t xml:space="preserve"> (Chapter 1</w:t>
      </w:r>
      <w:r w:rsidR="002F6FC8">
        <w:t>4</w:t>
      </w:r>
      <w:r w:rsidR="002B7EA1">
        <w:t>)</w:t>
      </w:r>
      <w:r>
        <w:t>.</w:t>
      </w:r>
      <w:r w:rsidR="00E262D4">
        <w:t xml:space="preserve">  </w:t>
      </w:r>
      <w:r w:rsidR="00E35985">
        <w:t xml:space="preserve">Identify at least one issue from the video clip for each cell below (not all cells may be relevant).  </w:t>
      </w:r>
      <w:r>
        <w:t xml:space="preserve">At this point in the semester, you may not have gotten to this </w:t>
      </w:r>
      <w:r w:rsidR="00E35985">
        <w:t>reading</w:t>
      </w:r>
      <w:r>
        <w:t xml:space="preserve"> yet.</w:t>
      </w:r>
    </w:p>
    <w:p w14:paraId="61CE0551" w14:textId="77777777" w:rsidR="003D29ED" w:rsidRDefault="003D29ED" w:rsidP="003D29ED"/>
    <w:p w14:paraId="37AEDBE7" w14:textId="77777777" w:rsidR="002F6FC8" w:rsidRDefault="002F6FC8" w:rsidP="002F6F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2F6FC8" w:rsidRPr="003442DB" w14:paraId="080967D6" w14:textId="77777777" w:rsidTr="004274FC">
        <w:trPr>
          <w:jc w:val="center"/>
        </w:trPr>
        <w:tc>
          <w:tcPr>
            <w:tcW w:w="2952" w:type="dxa"/>
            <w:shd w:val="clear" w:color="auto" w:fill="auto"/>
            <w:vAlign w:val="center"/>
          </w:tcPr>
          <w:p w14:paraId="4A3700D6" w14:textId="77777777" w:rsidR="002F6FC8" w:rsidRPr="003442DB" w:rsidRDefault="002F6FC8" w:rsidP="004274FC">
            <w:pPr>
              <w:jc w:val="center"/>
              <w:rPr>
                <w:b/>
              </w:rPr>
            </w:pPr>
            <w:r w:rsidRPr="002F6FC8">
              <w:rPr>
                <w:b/>
                <w:i/>
              </w:rPr>
              <w:t>Position</w:t>
            </w:r>
            <w:r>
              <w:rPr>
                <w:b/>
              </w:rPr>
              <w:t xml:space="preserve"> Power</w:t>
            </w:r>
          </w:p>
        </w:tc>
        <w:tc>
          <w:tcPr>
            <w:tcW w:w="5814" w:type="dxa"/>
            <w:shd w:val="clear" w:color="auto" w:fill="auto"/>
            <w:vAlign w:val="center"/>
          </w:tcPr>
          <w:p w14:paraId="3B27FC5E" w14:textId="77777777" w:rsidR="002F6FC8" w:rsidRPr="003442DB" w:rsidRDefault="002F6FC8" w:rsidP="004274FC">
            <w:pPr>
              <w:jc w:val="center"/>
              <w:rPr>
                <w:b/>
              </w:rPr>
            </w:pPr>
            <w:r w:rsidRPr="003442DB">
              <w:rPr>
                <w:b/>
              </w:rPr>
              <w:t>Issue(s)/</w:t>
            </w:r>
            <w:r>
              <w:rPr>
                <w:b/>
              </w:rPr>
              <w:t>Example</w:t>
            </w:r>
            <w:r w:rsidRPr="003442DB">
              <w:rPr>
                <w:b/>
              </w:rPr>
              <w:t>(s) from the Movie</w:t>
            </w:r>
          </w:p>
        </w:tc>
      </w:tr>
      <w:tr w:rsidR="002F6FC8" w14:paraId="5B268A25" w14:textId="77777777" w:rsidTr="004274FC">
        <w:trPr>
          <w:jc w:val="center"/>
        </w:trPr>
        <w:tc>
          <w:tcPr>
            <w:tcW w:w="2952" w:type="dxa"/>
            <w:shd w:val="clear" w:color="auto" w:fill="auto"/>
            <w:vAlign w:val="center"/>
          </w:tcPr>
          <w:p w14:paraId="6BE12D5E" w14:textId="77777777" w:rsidR="002F6FC8" w:rsidRDefault="002F6FC8" w:rsidP="004274FC">
            <w:pPr>
              <w:jc w:val="center"/>
              <w:rPr>
                <w:i/>
              </w:rPr>
            </w:pPr>
            <w:r>
              <w:rPr>
                <w:i/>
              </w:rPr>
              <w:t>Legitimate</w:t>
            </w:r>
          </w:p>
          <w:p w14:paraId="38966AEE" w14:textId="77777777" w:rsidR="002F6FC8" w:rsidRDefault="002F6FC8" w:rsidP="004274FC">
            <w:pPr>
              <w:jc w:val="center"/>
            </w:pPr>
          </w:p>
          <w:p w14:paraId="7D9108FE" w14:textId="77777777" w:rsidR="002F6FC8" w:rsidRDefault="002F6FC8" w:rsidP="002F6FC8">
            <w:pPr>
              <w:jc w:val="center"/>
              <w:rPr>
                <w:i/>
              </w:rPr>
            </w:pPr>
            <w:r>
              <w:t>(</w:t>
            </w:r>
            <w:proofErr w:type="gramStart"/>
            <w:r>
              <w:t>ability</w:t>
            </w:r>
            <w:proofErr w:type="gramEnd"/>
            <w:r>
              <w:t xml:space="preserve"> to influence through authority)</w:t>
            </w:r>
          </w:p>
          <w:p w14:paraId="401304FD" w14:textId="77777777" w:rsidR="002F6FC8" w:rsidRPr="003442DB" w:rsidRDefault="002F6FC8" w:rsidP="004274FC">
            <w:pPr>
              <w:rPr>
                <w:i/>
              </w:rPr>
            </w:pPr>
          </w:p>
        </w:tc>
        <w:tc>
          <w:tcPr>
            <w:tcW w:w="5814" w:type="dxa"/>
            <w:shd w:val="clear" w:color="auto" w:fill="auto"/>
            <w:vAlign w:val="center"/>
          </w:tcPr>
          <w:p w14:paraId="34B33C8C" w14:textId="77777777" w:rsidR="002F6FC8" w:rsidRDefault="002F6FC8" w:rsidP="004274FC"/>
        </w:tc>
      </w:tr>
      <w:tr w:rsidR="002F6FC8" w14:paraId="5EC33B3C" w14:textId="77777777" w:rsidTr="004274FC">
        <w:trPr>
          <w:jc w:val="center"/>
        </w:trPr>
        <w:tc>
          <w:tcPr>
            <w:tcW w:w="2952" w:type="dxa"/>
            <w:shd w:val="clear" w:color="auto" w:fill="auto"/>
            <w:vAlign w:val="center"/>
          </w:tcPr>
          <w:p w14:paraId="708E8BA0" w14:textId="77777777" w:rsidR="002F6FC8" w:rsidRDefault="002F6FC8" w:rsidP="004274FC">
            <w:pPr>
              <w:jc w:val="center"/>
              <w:rPr>
                <w:i/>
              </w:rPr>
            </w:pPr>
            <w:r>
              <w:rPr>
                <w:i/>
              </w:rPr>
              <w:t>Reward</w:t>
            </w:r>
          </w:p>
          <w:p w14:paraId="278F5F54" w14:textId="77777777" w:rsidR="002F6FC8" w:rsidRDefault="002F6FC8" w:rsidP="004274FC">
            <w:pPr>
              <w:jc w:val="center"/>
            </w:pPr>
          </w:p>
          <w:p w14:paraId="4248EA10" w14:textId="77777777" w:rsidR="002F6FC8" w:rsidRDefault="002F6FC8" w:rsidP="002F6FC8">
            <w:pPr>
              <w:jc w:val="center"/>
            </w:pPr>
            <w:r>
              <w:t>(</w:t>
            </w:r>
            <w:proofErr w:type="gramStart"/>
            <w:r>
              <w:t>ability</w:t>
            </w:r>
            <w:proofErr w:type="gramEnd"/>
            <w:r>
              <w:t xml:space="preserve"> to influence through rewards)</w:t>
            </w:r>
          </w:p>
          <w:p w14:paraId="02484BC5" w14:textId="77777777" w:rsidR="002F6FC8" w:rsidRPr="003D29ED" w:rsidRDefault="002F6FC8" w:rsidP="004274FC"/>
        </w:tc>
        <w:tc>
          <w:tcPr>
            <w:tcW w:w="5814" w:type="dxa"/>
            <w:shd w:val="clear" w:color="auto" w:fill="auto"/>
            <w:vAlign w:val="center"/>
          </w:tcPr>
          <w:p w14:paraId="2A8F83E2" w14:textId="77777777" w:rsidR="002F6FC8" w:rsidRDefault="002F6FC8" w:rsidP="004274FC"/>
        </w:tc>
      </w:tr>
      <w:tr w:rsidR="002F6FC8" w14:paraId="4B061D9C" w14:textId="77777777" w:rsidTr="004274FC">
        <w:trPr>
          <w:jc w:val="center"/>
        </w:trPr>
        <w:tc>
          <w:tcPr>
            <w:tcW w:w="2952" w:type="dxa"/>
            <w:shd w:val="clear" w:color="auto" w:fill="auto"/>
            <w:vAlign w:val="center"/>
          </w:tcPr>
          <w:p w14:paraId="02C45E3E" w14:textId="77777777" w:rsidR="002F6FC8" w:rsidRDefault="002F6FC8" w:rsidP="004274FC">
            <w:pPr>
              <w:jc w:val="center"/>
              <w:rPr>
                <w:i/>
              </w:rPr>
            </w:pPr>
            <w:r>
              <w:rPr>
                <w:i/>
              </w:rPr>
              <w:t>Coercive</w:t>
            </w:r>
          </w:p>
          <w:p w14:paraId="42602426" w14:textId="77777777" w:rsidR="002F6FC8" w:rsidRDefault="002F6FC8" w:rsidP="004274FC">
            <w:pPr>
              <w:jc w:val="center"/>
            </w:pPr>
          </w:p>
          <w:p w14:paraId="7D57A56A" w14:textId="77777777" w:rsidR="002F6FC8" w:rsidRDefault="002F6FC8" w:rsidP="002F6FC8">
            <w:pPr>
              <w:jc w:val="center"/>
            </w:pPr>
            <w:r>
              <w:t>(</w:t>
            </w:r>
            <w:proofErr w:type="gramStart"/>
            <w:r>
              <w:t>ability</w:t>
            </w:r>
            <w:proofErr w:type="gramEnd"/>
            <w:r>
              <w:t xml:space="preserve"> to influence through punishment)</w:t>
            </w:r>
          </w:p>
          <w:p w14:paraId="2671BBA9" w14:textId="77777777" w:rsidR="002F6FC8" w:rsidRPr="003D29ED" w:rsidRDefault="002F6FC8" w:rsidP="004274FC"/>
        </w:tc>
        <w:tc>
          <w:tcPr>
            <w:tcW w:w="5814" w:type="dxa"/>
            <w:shd w:val="clear" w:color="auto" w:fill="auto"/>
            <w:vAlign w:val="center"/>
          </w:tcPr>
          <w:p w14:paraId="74390873" w14:textId="77777777" w:rsidR="002F6FC8" w:rsidRDefault="002F6FC8" w:rsidP="004274FC"/>
        </w:tc>
      </w:tr>
    </w:tbl>
    <w:p w14:paraId="44AAD0FF" w14:textId="77777777" w:rsidR="002F6FC8" w:rsidRDefault="002F6FC8" w:rsidP="002F6FC8"/>
    <w:p w14:paraId="6820B2FB" w14:textId="77777777" w:rsidR="002F6FC8" w:rsidRDefault="002F6FC8" w:rsidP="003D29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3D29ED" w:rsidRPr="003442DB" w14:paraId="075F1012" w14:textId="77777777" w:rsidTr="003F70B1">
        <w:trPr>
          <w:jc w:val="center"/>
        </w:trPr>
        <w:tc>
          <w:tcPr>
            <w:tcW w:w="2952" w:type="dxa"/>
            <w:shd w:val="clear" w:color="auto" w:fill="auto"/>
            <w:vAlign w:val="center"/>
          </w:tcPr>
          <w:p w14:paraId="497F3A0C" w14:textId="77777777" w:rsidR="003D29ED" w:rsidRPr="003442DB" w:rsidRDefault="002F6FC8" w:rsidP="003F70B1">
            <w:pPr>
              <w:jc w:val="center"/>
              <w:rPr>
                <w:b/>
              </w:rPr>
            </w:pPr>
            <w:r w:rsidRPr="002F6FC8">
              <w:rPr>
                <w:b/>
                <w:i/>
              </w:rPr>
              <w:t>Personal</w:t>
            </w:r>
            <w:r w:rsidR="003D29ED">
              <w:rPr>
                <w:b/>
              </w:rPr>
              <w:t xml:space="preserve"> Power</w:t>
            </w:r>
          </w:p>
        </w:tc>
        <w:tc>
          <w:tcPr>
            <w:tcW w:w="5814" w:type="dxa"/>
            <w:shd w:val="clear" w:color="auto" w:fill="auto"/>
            <w:vAlign w:val="center"/>
          </w:tcPr>
          <w:p w14:paraId="30E2C9A8" w14:textId="77777777" w:rsidR="003D29ED" w:rsidRPr="003442DB" w:rsidRDefault="003D29ED" w:rsidP="003F70B1">
            <w:pPr>
              <w:jc w:val="center"/>
              <w:rPr>
                <w:b/>
              </w:rPr>
            </w:pPr>
            <w:r w:rsidRPr="003442DB">
              <w:rPr>
                <w:b/>
              </w:rPr>
              <w:t>Issue(s)/</w:t>
            </w:r>
            <w:r>
              <w:rPr>
                <w:b/>
              </w:rPr>
              <w:t>Example</w:t>
            </w:r>
            <w:r w:rsidRPr="003442DB">
              <w:rPr>
                <w:b/>
              </w:rPr>
              <w:t>(s) from the Movie</w:t>
            </w:r>
          </w:p>
        </w:tc>
      </w:tr>
      <w:tr w:rsidR="003822D8" w14:paraId="692569AC" w14:textId="77777777" w:rsidTr="003F70B1">
        <w:trPr>
          <w:jc w:val="center"/>
        </w:trPr>
        <w:tc>
          <w:tcPr>
            <w:tcW w:w="2952" w:type="dxa"/>
            <w:shd w:val="clear" w:color="auto" w:fill="auto"/>
            <w:vAlign w:val="center"/>
          </w:tcPr>
          <w:p w14:paraId="64F83470" w14:textId="77777777" w:rsidR="002F6FC8" w:rsidRDefault="002F6FC8" w:rsidP="002F6FC8">
            <w:pPr>
              <w:jc w:val="center"/>
              <w:rPr>
                <w:i/>
              </w:rPr>
            </w:pPr>
            <w:r>
              <w:rPr>
                <w:i/>
              </w:rPr>
              <w:t>Expert</w:t>
            </w:r>
          </w:p>
          <w:p w14:paraId="2100ABD8" w14:textId="77777777" w:rsidR="002F6FC8" w:rsidRDefault="002F6FC8" w:rsidP="002F6FC8">
            <w:pPr>
              <w:jc w:val="center"/>
            </w:pPr>
          </w:p>
          <w:p w14:paraId="31CD3A50" w14:textId="77777777" w:rsidR="00FE1ACE" w:rsidRDefault="002F6FC8" w:rsidP="002F6FC8">
            <w:pPr>
              <w:jc w:val="center"/>
            </w:pPr>
            <w:r>
              <w:t>(</w:t>
            </w:r>
            <w:proofErr w:type="gramStart"/>
            <w:r>
              <w:t>ability</w:t>
            </w:r>
            <w:proofErr w:type="gramEnd"/>
            <w:r>
              <w:t xml:space="preserve"> to influence through special skills, knowledge, or reputation)</w:t>
            </w:r>
          </w:p>
          <w:p w14:paraId="2942D56C" w14:textId="77777777" w:rsidR="002F6FC8" w:rsidRDefault="002F6FC8" w:rsidP="002F6FC8">
            <w:pPr>
              <w:jc w:val="center"/>
              <w:rPr>
                <w:i/>
              </w:rPr>
            </w:pPr>
          </w:p>
        </w:tc>
        <w:tc>
          <w:tcPr>
            <w:tcW w:w="5814" w:type="dxa"/>
            <w:shd w:val="clear" w:color="auto" w:fill="auto"/>
            <w:vAlign w:val="center"/>
          </w:tcPr>
          <w:p w14:paraId="04025938" w14:textId="77777777" w:rsidR="003822D8" w:rsidRDefault="003822D8" w:rsidP="003F70B1"/>
        </w:tc>
      </w:tr>
      <w:tr w:rsidR="003D29ED" w14:paraId="0897C245" w14:textId="77777777" w:rsidTr="003F70B1">
        <w:trPr>
          <w:jc w:val="center"/>
        </w:trPr>
        <w:tc>
          <w:tcPr>
            <w:tcW w:w="2952" w:type="dxa"/>
            <w:shd w:val="clear" w:color="auto" w:fill="auto"/>
            <w:vAlign w:val="center"/>
          </w:tcPr>
          <w:p w14:paraId="5B53CB64" w14:textId="77777777" w:rsidR="002F6FC8" w:rsidRDefault="002F6FC8" w:rsidP="002F6FC8">
            <w:pPr>
              <w:jc w:val="center"/>
              <w:rPr>
                <w:i/>
              </w:rPr>
            </w:pPr>
            <w:r>
              <w:rPr>
                <w:i/>
              </w:rPr>
              <w:t>Information</w:t>
            </w:r>
            <w:r w:rsidR="002F2416">
              <w:rPr>
                <w:i/>
              </w:rPr>
              <w:t>/Networks</w:t>
            </w:r>
          </w:p>
          <w:p w14:paraId="38AEA859" w14:textId="77777777" w:rsidR="002F6FC8" w:rsidRDefault="002F6FC8" w:rsidP="002F6FC8">
            <w:pPr>
              <w:jc w:val="center"/>
              <w:rPr>
                <w:i/>
              </w:rPr>
            </w:pPr>
          </w:p>
          <w:p w14:paraId="1F7D4330" w14:textId="77777777" w:rsidR="002F6FC8" w:rsidRPr="002F6FC8" w:rsidRDefault="002F6FC8" w:rsidP="002F6FC8">
            <w:pPr>
              <w:jc w:val="center"/>
            </w:pPr>
            <w:r w:rsidRPr="002F6FC8">
              <w:t>(</w:t>
            </w:r>
            <w:proofErr w:type="gramStart"/>
            <w:r w:rsidRPr="002F6FC8">
              <w:t>ability</w:t>
            </w:r>
            <w:proofErr w:type="gramEnd"/>
            <w:r w:rsidRPr="002F6FC8">
              <w:t xml:space="preserve"> to influence through</w:t>
            </w:r>
            <w:r w:rsidR="002F2416">
              <w:t xml:space="preserve"> access to information and contacts to other people</w:t>
            </w:r>
            <w:r w:rsidRPr="002F6FC8">
              <w:t>)</w:t>
            </w:r>
          </w:p>
          <w:p w14:paraId="23874EA6" w14:textId="77777777" w:rsidR="00FE1ACE" w:rsidRPr="003D29ED" w:rsidRDefault="00FE1ACE" w:rsidP="002F6FC8">
            <w:pPr>
              <w:jc w:val="center"/>
            </w:pPr>
          </w:p>
        </w:tc>
        <w:tc>
          <w:tcPr>
            <w:tcW w:w="5814" w:type="dxa"/>
            <w:shd w:val="clear" w:color="auto" w:fill="auto"/>
            <w:vAlign w:val="center"/>
          </w:tcPr>
          <w:p w14:paraId="18E0F15A" w14:textId="77777777" w:rsidR="003D29ED" w:rsidRDefault="003D29ED" w:rsidP="003F70B1"/>
        </w:tc>
      </w:tr>
      <w:tr w:rsidR="003D29ED" w14:paraId="55B74C0B" w14:textId="77777777" w:rsidTr="003F70B1">
        <w:trPr>
          <w:jc w:val="center"/>
        </w:trPr>
        <w:tc>
          <w:tcPr>
            <w:tcW w:w="2952" w:type="dxa"/>
            <w:shd w:val="clear" w:color="auto" w:fill="auto"/>
            <w:vAlign w:val="center"/>
          </w:tcPr>
          <w:p w14:paraId="410489DD" w14:textId="77777777" w:rsidR="002F6FC8" w:rsidRDefault="002F6FC8" w:rsidP="002F6FC8">
            <w:pPr>
              <w:jc w:val="center"/>
              <w:rPr>
                <w:i/>
              </w:rPr>
            </w:pPr>
            <w:r>
              <w:rPr>
                <w:i/>
              </w:rPr>
              <w:t>Referent</w:t>
            </w:r>
          </w:p>
          <w:p w14:paraId="6629B0FC" w14:textId="77777777" w:rsidR="002F6FC8" w:rsidRDefault="002F6FC8" w:rsidP="002F6FC8">
            <w:pPr>
              <w:jc w:val="center"/>
            </w:pPr>
          </w:p>
          <w:p w14:paraId="68779B3F" w14:textId="77777777" w:rsidR="002F6FC8" w:rsidRDefault="002F6FC8" w:rsidP="002F6FC8">
            <w:pPr>
              <w:jc w:val="center"/>
            </w:pPr>
            <w:r>
              <w:t>(</w:t>
            </w:r>
            <w:proofErr w:type="gramStart"/>
            <w:r w:rsidR="002F2416">
              <w:t>ability</w:t>
            </w:r>
            <w:proofErr w:type="gramEnd"/>
            <w:r w:rsidR="002F2416">
              <w:t xml:space="preserve"> to influence through charisma or interpersonal attractiveness</w:t>
            </w:r>
            <w:r>
              <w:t>)</w:t>
            </w:r>
          </w:p>
          <w:p w14:paraId="4F8BA8B6" w14:textId="77777777" w:rsidR="00FE1ACE" w:rsidRPr="003D29ED" w:rsidRDefault="00FE1ACE" w:rsidP="003F70B1">
            <w:pPr>
              <w:jc w:val="center"/>
            </w:pPr>
          </w:p>
        </w:tc>
        <w:tc>
          <w:tcPr>
            <w:tcW w:w="5814" w:type="dxa"/>
            <w:shd w:val="clear" w:color="auto" w:fill="auto"/>
            <w:vAlign w:val="center"/>
          </w:tcPr>
          <w:p w14:paraId="3BD42C61" w14:textId="77777777" w:rsidR="003D29ED" w:rsidRDefault="003D29ED" w:rsidP="003F70B1"/>
        </w:tc>
      </w:tr>
    </w:tbl>
    <w:p w14:paraId="73ED34C9" w14:textId="77777777" w:rsidR="002F6FC8" w:rsidRDefault="002F6FC8" w:rsidP="00371FD3"/>
    <w:p w14:paraId="6E0EE759" w14:textId="77777777" w:rsidR="00F2398A" w:rsidRPr="0094321A" w:rsidRDefault="00F2398A" w:rsidP="00F2398A">
      <w:pPr>
        <w:rPr>
          <w:b/>
          <w:sz w:val="28"/>
          <w:szCs w:val="28"/>
        </w:rPr>
      </w:pPr>
      <w:r>
        <w:br w:type="page"/>
      </w:r>
      <w:r>
        <w:rPr>
          <w:b/>
          <w:sz w:val="28"/>
          <w:szCs w:val="28"/>
        </w:rPr>
        <w:lastRenderedPageBreak/>
        <w:t>Empowerment</w:t>
      </w:r>
    </w:p>
    <w:p w14:paraId="4CCE2390" w14:textId="77777777" w:rsidR="00F2398A" w:rsidRDefault="00F2398A" w:rsidP="00F2398A"/>
    <w:p w14:paraId="1B372A40" w14:textId="77777777" w:rsidR="00F2398A" w:rsidRDefault="00F2398A" w:rsidP="00F2398A">
      <w:r>
        <w:t>The following categories were taken from the five dimensions of the “Empowerment” Supplemental document.  Identify an issue from the video clip for each cell below (not all cells may be relevant).</w:t>
      </w:r>
    </w:p>
    <w:p w14:paraId="2E5C920C" w14:textId="77777777" w:rsidR="00F2398A" w:rsidRDefault="00F2398A" w:rsidP="00F2398A"/>
    <w:p w14:paraId="305BA410" w14:textId="77777777" w:rsidR="00F2398A" w:rsidRDefault="00F2398A" w:rsidP="00F239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F2398A" w:rsidRPr="003442DB" w14:paraId="715DC3BF" w14:textId="77777777" w:rsidTr="0077661C">
        <w:trPr>
          <w:jc w:val="center"/>
        </w:trPr>
        <w:tc>
          <w:tcPr>
            <w:tcW w:w="2952" w:type="dxa"/>
            <w:shd w:val="clear" w:color="auto" w:fill="auto"/>
            <w:vAlign w:val="center"/>
          </w:tcPr>
          <w:p w14:paraId="46B1BB26" w14:textId="77777777" w:rsidR="00F2398A" w:rsidRPr="003442DB" w:rsidRDefault="00F2398A" w:rsidP="0077661C">
            <w:pPr>
              <w:jc w:val="center"/>
              <w:rPr>
                <w:b/>
              </w:rPr>
            </w:pPr>
            <w:r>
              <w:rPr>
                <w:b/>
              </w:rPr>
              <w:t>Personality Dimension (and Facets)</w:t>
            </w:r>
          </w:p>
        </w:tc>
        <w:tc>
          <w:tcPr>
            <w:tcW w:w="5814" w:type="dxa"/>
            <w:shd w:val="clear" w:color="auto" w:fill="auto"/>
            <w:vAlign w:val="center"/>
          </w:tcPr>
          <w:p w14:paraId="2B6589A2" w14:textId="77777777" w:rsidR="00F2398A" w:rsidRPr="003442DB" w:rsidRDefault="00F2398A" w:rsidP="0077661C">
            <w:pPr>
              <w:jc w:val="center"/>
              <w:rPr>
                <w:b/>
              </w:rPr>
            </w:pPr>
            <w:r w:rsidRPr="003442DB">
              <w:rPr>
                <w:b/>
              </w:rPr>
              <w:t>Issue(s)/</w:t>
            </w:r>
            <w:r>
              <w:rPr>
                <w:b/>
              </w:rPr>
              <w:t>Example</w:t>
            </w:r>
            <w:r w:rsidRPr="003442DB">
              <w:rPr>
                <w:b/>
              </w:rPr>
              <w:t>(s) from the Movie</w:t>
            </w:r>
          </w:p>
        </w:tc>
      </w:tr>
      <w:tr w:rsidR="00F2398A" w14:paraId="1C20AE7B" w14:textId="77777777" w:rsidTr="0077661C">
        <w:trPr>
          <w:jc w:val="center"/>
        </w:trPr>
        <w:tc>
          <w:tcPr>
            <w:tcW w:w="2952" w:type="dxa"/>
            <w:shd w:val="clear" w:color="auto" w:fill="auto"/>
            <w:vAlign w:val="center"/>
          </w:tcPr>
          <w:p w14:paraId="352B638F" w14:textId="77777777" w:rsidR="00F2398A" w:rsidRDefault="00F2398A" w:rsidP="0077661C">
            <w:pPr>
              <w:jc w:val="center"/>
              <w:rPr>
                <w:i/>
              </w:rPr>
            </w:pPr>
          </w:p>
          <w:p w14:paraId="5C973173" w14:textId="77777777" w:rsidR="00F2398A" w:rsidRDefault="00F2398A" w:rsidP="0077661C">
            <w:pPr>
              <w:jc w:val="center"/>
              <w:rPr>
                <w:i/>
              </w:rPr>
            </w:pPr>
            <w:r>
              <w:rPr>
                <w:i/>
              </w:rPr>
              <w:t>Self-efficacy</w:t>
            </w:r>
          </w:p>
          <w:p w14:paraId="2F50F413" w14:textId="77777777" w:rsidR="00F2398A" w:rsidRDefault="00F2398A" w:rsidP="0077661C">
            <w:pPr>
              <w:jc w:val="center"/>
            </w:pPr>
          </w:p>
          <w:p w14:paraId="4FB05AF0" w14:textId="77777777" w:rsidR="00F2398A" w:rsidRDefault="00F2398A" w:rsidP="0077661C">
            <w:pPr>
              <w:jc w:val="center"/>
            </w:pPr>
          </w:p>
          <w:p w14:paraId="3B9D8174" w14:textId="77777777" w:rsidR="00F2398A" w:rsidRDefault="00F2398A" w:rsidP="0077661C">
            <w:pPr>
              <w:jc w:val="center"/>
            </w:pPr>
            <w:r>
              <w:t>(a sense of personal competence)</w:t>
            </w:r>
          </w:p>
          <w:p w14:paraId="247C17EF" w14:textId="77777777" w:rsidR="00F2398A" w:rsidRPr="00012736" w:rsidRDefault="00F2398A" w:rsidP="0077661C">
            <w:pPr>
              <w:jc w:val="center"/>
            </w:pPr>
          </w:p>
        </w:tc>
        <w:tc>
          <w:tcPr>
            <w:tcW w:w="5814" w:type="dxa"/>
            <w:shd w:val="clear" w:color="auto" w:fill="auto"/>
            <w:vAlign w:val="center"/>
          </w:tcPr>
          <w:p w14:paraId="47AEE8AA" w14:textId="77777777" w:rsidR="00F2398A" w:rsidRDefault="00F2398A" w:rsidP="0077661C"/>
        </w:tc>
      </w:tr>
      <w:tr w:rsidR="00F2398A" w14:paraId="061D6E31" w14:textId="77777777" w:rsidTr="0077661C">
        <w:trPr>
          <w:jc w:val="center"/>
        </w:trPr>
        <w:tc>
          <w:tcPr>
            <w:tcW w:w="2952" w:type="dxa"/>
            <w:shd w:val="clear" w:color="auto" w:fill="auto"/>
            <w:vAlign w:val="center"/>
          </w:tcPr>
          <w:p w14:paraId="2CD26DAA" w14:textId="77777777" w:rsidR="00F2398A" w:rsidRDefault="00F2398A" w:rsidP="0077661C">
            <w:pPr>
              <w:jc w:val="center"/>
              <w:rPr>
                <w:i/>
              </w:rPr>
            </w:pPr>
          </w:p>
          <w:p w14:paraId="1FC5E974" w14:textId="77777777" w:rsidR="00F2398A" w:rsidRPr="003442DB" w:rsidRDefault="00F2398A" w:rsidP="0077661C">
            <w:pPr>
              <w:jc w:val="center"/>
              <w:rPr>
                <w:i/>
              </w:rPr>
            </w:pPr>
            <w:r>
              <w:rPr>
                <w:i/>
              </w:rPr>
              <w:t>Self-determination</w:t>
            </w:r>
          </w:p>
          <w:p w14:paraId="0699C0B0" w14:textId="77777777" w:rsidR="00F2398A" w:rsidRDefault="00F2398A" w:rsidP="0077661C">
            <w:pPr>
              <w:jc w:val="center"/>
            </w:pPr>
          </w:p>
          <w:p w14:paraId="5381E698" w14:textId="77777777" w:rsidR="00F2398A" w:rsidRDefault="00F2398A" w:rsidP="0077661C">
            <w:pPr>
              <w:jc w:val="center"/>
            </w:pPr>
          </w:p>
          <w:p w14:paraId="39783A13" w14:textId="77777777" w:rsidR="00F2398A" w:rsidRPr="00012736" w:rsidRDefault="00F2398A" w:rsidP="0077661C">
            <w:pPr>
              <w:jc w:val="center"/>
            </w:pPr>
            <w:r>
              <w:t>(a sense of personal choice)</w:t>
            </w:r>
          </w:p>
          <w:p w14:paraId="5458B11C" w14:textId="77777777" w:rsidR="00F2398A" w:rsidRDefault="00F2398A" w:rsidP="0077661C">
            <w:pPr>
              <w:jc w:val="center"/>
              <w:rPr>
                <w:i/>
              </w:rPr>
            </w:pPr>
          </w:p>
          <w:p w14:paraId="698F6094" w14:textId="77777777" w:rsidR="00F2398A" w:rsidRPr="003442DB" w:rsidRDefault="00F2398A" w:rsidP="0077661C">
            <w:pPr>
              <w:jc w:val="center"/>
              <w:rPr>
                <w:i/>
              </w:rPr>
            </w:pPr>
          </w:p>
        </w:tc>
        <w:tc>
          <w:tcPr>
            <w:tcW w:w="5814" w:type="dxa"/>
            <w:shd w:val="clear" w:color="auto" w:fill="auto"/>
            <w:vAlign w:val="center"/>
          </w:tcPr>
          <w:p w14:paraId="3C78ECB3" w14:textId="77777777" w:rsidR="00F2398A" w:rsidRDefault="00F2398A" w:rsidP="0077661C"/>
        </w:tc>
      </w:tr>
      <w:tr w:rsidR="00F2398A" w14:paraId="1BA05530" w14:textId="77777777" w:rsidTr="0077661C">
        <w:trPr>
          <w:jc w:val="center"/>
        </w:trPr>
        <w:tc>
          <w:tcPr>
            <w:tcW w:w="2952" w:type="dxa"/>
            <w:shd w:val="clear" w:color="auto" w:fill="auto"/>
            <w:vAlign w:val="center"/>
          </w:tcPr>
          <w:p w14:paraId="3218F524" w14:textId="77777777" w:rsidR="00F2398A" w:rsidRDefault="00F2398A" w:rsidP="0077661C">
            <w:pPr>
              <w:jc w:val="center"/>
              <w:rPr>
                <w:i/>
              </w:rPr>
            </w:pPr>
          </w:p>
          <w:p w14:paraId="0281276B" w14:textId="77777777" w:rsidR="00F2398A" w:rsidRDefault="00F2398A" w:rsidP="0077661C">
            <w:pPr>
              <w:jc w:val="center"/>
              <w:rPr>
                <w:i/>
              </w:rPr>
            </w:pPr>
            <w:r>
              <w:rPr>
                <w:i/>
              </w:rPr>
              <w:t>Personal Consequence</w:t>
            </w:r>
          </w:p>
          <w:p w14:paraId="2FD1F655" w14:textId="77777777" w:rsidR="00F2398A" w:rsidRDefault="00F2398A" w:rsidP="0077661C">
            <w:pPr>
              <w:jc w:val="center"/>
            </w:pPr>
          </w:p>
          <w:p w14:paraId="24E3F925" w14:textId="77777777" w:rsidR="00F2398A" w:rsidRDefault="00F2398A" w:rsidP="0077661C">
            <w:pPr>
              <w:jc w:val="center"/>
            </w:pPr>
          </w:p>
          <w:p w14:paraId="58D9B7E3" w14:textId="77777777" w:rsidR="00F2398A" w:rsidRPr="00DE09D4" w:rsidRDefault="00F2398A" w:rsidP="0077661C">
            <w:pPr>
              <w:jc w:val="center"/>
            </w:pPr>
            <w:r>
              <w:t>(a sense of having impact)</w:t>
            </w:r>
          </w:p>
          <w:p w14:paraId="33706931" w14:textId="77777777" w:rsidR="00F2398A" w:rsidRDefault="00F2398A" w:rsidP="0077661C">
            <w:pPr>
              <w:jc w:val="center"/>
              <w:rPr>
                <w:i/>
              </w:rPr>
            </w:pPr>
          </w:p>
          <w:p w14:paraId="7A803B96" w14:textId="77777777" w:rsidR="00F2398A" w:rsidRPr="003442DB" w:rsidRDefault="00F2398A" w:rsidP="0077661C">
            <w:pPr>
              <w:jc w:val="center"/>
              <w:rPr>
                <w:i/>
              </w:rPr>
            </w:pPr>
          </w:p>
        </w:tc>
        <w:tc>
          <w:tcPr>
            <w:tcW w:w="5814" w:type="dxa"/>
            <w:shd w:val="clear" w:color="auto" w:fill="auto"/>
            <w:vAlign w:val="center"/>
          </w:tcPr>
          <w:p w14:paraId="247AF1F0" w14:textId="77777777" w:rsidR="00F2398A" w:rsidRDefault="00F2398A" w:rsidP="0077661C"/>
        </w:tc>
      </w:tr>
      <w:tr w:rsidR="00F2398A" w14:paraId="5F6068AB" w14:textId="77777777" w:rsidTr="0077661C">
        <w:trPr>
          <w:jc w:val="center"/>
        </w:trPr>
        <w:tc>
          <w:tcPr>
            <w:tcW w:w="2952" w:type="dxa"/>
            <w:shd w:val="clear" w:color="auto" w:fill="auto"/>
            <w:vAlign w:val="center"/>
          </w:tcPr>
          <w:p w14:paraId="70F0D379" w14:textId="77777777" w:rsidR="00F2398A" w:rsidRDefault="00F2398A" w:rsidP="0077661C">
            <w:pPr>
              <w:jc w:val="center"/>
              <w:rPr>
                <w:i/>
              </w:rPr>
            </w:pPr>
          </w:p>
          <w:p w14:paraId="61EDBC45" w14:textId="77777777" w:rsidR="00F2398A" w:rsidRPr="003442DB" w:rsidRDefault="00F2398A" w:rsidP="0077661C">
            <w:pPr>
              <w:jc w:val="center"/>
              <w:rPr>
                <w:i/>
              </w:rPr>
            </w:pPr>
            <w:r>
              <w:rPr>
                <w:i/>
              </w:rPr>
              <w:t>Meaning</w:t>
            </w:r>
          </w:p>
          <w:p w14:paraId="785C91E2" w14:textId="77777777" w:rsidR="00F2398A" w:rsidRDefault="00F2398A" w:rsidP="0077661C">
            <w:pPr>
              <w:jc w:val="center"/>
            </w:pPr>
          </w:p>
          <w:p w14:paraId="12557DBF" w14:textId="77777777" w:rsidR="00F2398A" w:rsidRDefault="00F2398A" w:rsidP="0077661C">
            <w:pPr>
              <w:jc w:val="center"/>
            </w:pPr>
          </w:p>
          <w:p w14:paraId="74C5B890" w14:textId="77777777" w:rsidR="00F2398A" w:rsidRPr="00DE09D4" w:rsidRDefault="00F2398A" w:rsidP="0077661C">
            <w:pPr>
              <w:jc w:val="center"/>
            </w:pPr>
            <w:r>
              <w:t>(a sense of value in activity)</w:t>
            </w:r>
          </w:p>
          <w:p w14:paraId="604664A5" w14:textId="77777777" w:rsidR="00F2398A" w:rsidRDefault="00F2398A" w:rsidP="0077661C">
            <w:pPr>
              <w:jc w:val="center"/>
              <w:rPr>
                <w:i/>
              </w:rPr>
            </w:pPr>
          </w:p>
          <w:p w14:paraId="0790035C" w14:textId="77777777" w:rsidR="00F2398A" w:rsidRPr="003442DB" w:rsidRDefault="00F2398A" w:rsidP="0077661C">
            <w:pPr>
              <w:jc w:val="center"/>
              <w:rPr>
                <w:i/>
              </w:rPr>
            </w:pPr>
          </w:p>
        </w:tc>
        <w:tc>
          <w:tcPr>
            <w:tcW w:w="5814" w:type="dxa"/>
            <w:shd w:val="clear" w:color="auto" w:fill="auto"/>
            <w:vAlign w:val="center"/>
          </w:tcPr>
          <w:p w14:paraId="3ADD85BD" w14:textId="77777777" w:rsidR="00F2398A" w:rsidRDefault="00F2398A" w:rsidP="0077661C"/>
        </w:tc>
      </w:tr>
      <w:tr w:rsidR="00F2398A" w14:paraId="25334741" w14:textId="77777777" w:rsidTr="0077661C">
        <w:trPr>
          <w:jc w:val="center"/>
        </w:trPr>
        <w:tc>
          <w:tcPr>
            <w:tcW w:w="2952" w:type="dxa"/>
            <w:shd w:val="clear" w:color="auto" w:fill="auto"/>
            <w:vAlign w:val="center"/>
          </w:tcPr>
          <w:p w14:paraId="109C4D21" w14:textId="77777777" w:rsidR="00F2398A" w:rsidRDefault="00F2398A" w:rsidP="0077661C">
            <w:pPr>
              <w:jc w:val="center"/>
              <w:rPr>
                <w:i/>
              </w:rPr>
            </w:pPr>
          </w:p>
          <w:p w14:paraId="574798C5" w14:textId="77777777" w:rsidR="00F2398A" w:rsidRPr="003442DB" w:rsidRDefault="00F2398A" w:rsidP="0077661C">
            <w:pPr>
              <w:jc w:val="center"/>
              <w:rPr>
                <w:i/>
              </w:rPr>
            </w:pPr>
            <w:r>
              <w:rPr>
                <w:i/>
              </w:rPr>
              <w:t>Trust</w:t>
            </w:r>
          </w:p>
          <w:p w14:paraId="70BC96BA" w14:textId="77777777" w:rsidR="00F2398A" w:rsidRDefault="00F2398A" w:rsidP="0077661C">
            <w:pPr>
              <w:jc w:val="center"/>
            </w:pPr>
          </w:p>
          <w:p w14:paraId="0DEF639F" w14:textId="77777777" w:rsidR="00F2398A" w:rsidRDefault="00F2398A" w:rsidP="0077661C">
            <w:pPr>
              <w:jc w:val="center"/>
            </w:pPr>
          </w:p>
          <w:p w14:paraId="33CD7C97" w14:textId="77777777" w:rsidR="00F2398A" w:rsidRPr="00DE09D4" w:rsidRDefault="00F2398A" w:rsidP="0077661C">
            <w:pPr>
              <w:jc w:val="center"/>
            </w:pPr>
            <w:r>
              <w:t>(a sense of security)</w:t>
            </w:r>
          </w:p>
          <w:p w14:paraId="6D317EAD" w14:textId="77777777" w:rsidR="00F2398A" w:rsidRDefault="00F2398A" w:rsidP="0077661C">
            <w:pPr>
              <w:jc w:val="center"/>
              <w:rPr>
                <w:i/>
              </w:rPr>
            </w:pPr>
          </w:p>
          <w:p w14:paraId="1ED59A2D" w14:textId="77777777" w:rsidR="00F2398A" w:rsidRPr="003442DB" w:rsidRDefault="00F2398A" w:rsidP="0077661C">
            <w:pPr>
              <w:jc w:val="center"/>
              <w:rPr>
                <w:i/>
              </w:rPr>
            </w:pPr>
          </w:p>
        </w:tc>
        <w:tc>
          <w:tcPr>
            <w:tcW w:w="5814" w:type="dxa"/>
            <w:shd w:val="clear" w:color="auto" w:fill="auto"/>
            <w:vAlign w:val="center"/>
          </w:tcPr>
          <w:p w14:paraId="03887669" w14:textId="77777777" w:rsidR="00F2398A" w:rsidRDefault="00F2398A" w:rsidP="0077661C"/>
        </w:tc>
      </w:tr>
    </w:tbl>
    <w:p w14:paraId="2A32F779" w14:textId="5FCA2031" w:rsidR="006D0A79" w:rsidRDefault="00A666E2" w:rsidP="00A666E2">
      <w:r>
        <w:t xml:space="preserve"> </w:t>
      </w:r>
    </w:p>
    <w:sectPr w:rsidR="006D0A7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C7AF" w14:textId="77777777" w:rsidR="00EB6861" w:rsidRDefault="00EB6861">
      <w:r>
        <w:separator/>
      </w:r>
    </w:p>
  </w:endnote>
  <w:endnote w:type="continuationSeparator" w:id="0">
    <w:p w14:paraId="1CBF909D" w14:textId="77777777" w:rsidR="00EB6861" w:rsidRDefault="00EB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D414" w14:textId="77777777" w:rsidR="00BF3620" w:rsidRDefault="00BF3620" w:rsidP="00D2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4D0BD" w14:textId="77777777" w:rsidR="00BF3620" w:rsidRDefault="00B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61C" w14:textId="77777777" w:rsidR="00BF3620" w:rsidRPr="007F7388" w:rsidRDefault="00BF3620">
    <w:pPr>
      <w:pStyle w:val="Footer"/>
      <w:rPr>
        <w:sz w:val="20"/>
        <w:szCs w:val="20"/>
      </w:rPr>
    </w:pPr>
    <w:r>
      <w:rPr>
        <w:sz w:val="20"/>
        <w:szCs w:val="20"/>
      </w:rPr>
      <w:tab/>
    </w:r>
    <w:r w:rsidRPr="00920356">
      <w:rPr>
        <w:sz w:val="20"/>
        <w:szCs w:val="20"/>
      </w:rPr>
      <w:t xml:space="preserve">Page </w:t>
    </w:r>
    <w:r w:rsidRPr="00920356">
      <w:rPr>
        <w:sz w:val="20"/>
        <w:szCs w:val="20"/>
      </w:rPr>
      <w:fldChar w:fldCharType="begin"/>
    </w:r>
    <w:r w:rsidRPr="00920356">
      <w:rPr>
        <w:sz w:val="20"/>
        <w:szCs w:val="20"/>
      </w:rPr>
      <w:instrText xml:space="preserve"> PAGE </w:instrText>
    </w:r>
    <w:r w:rsidRPr="00920356">
      <w:rPr>
        <w:sz w:val="20"/>
        <w:szCs w:val="20"/>
      </w:rPr>
      <w:fldChar w:fldCharType="separate"/>
    </w:r>
    <w:r w:rsidR="00F741B4">
      <w:rPr>
        <w:noProof/>
        <w:sz w:val="20"/>
        <w:szCs w:val="20"/>
      </w:rPr>
      <w:t>1</w:t>
    </w:r>
    <w:r w:rsidRPr="00920356">
      <w:rPr>
        <w:sz w:val="20"/>
        <w:szCs w:val="20"/>
      </w:rPr>
      <w:fldChar w:fldCharType="end"/>
    </w:r>
    <w:r w:rsidRPr="00920356">
      <w:rPr>
        <w:sz w:val="20"/>
        <w:szCs w:val="20"/>
      </w:rPr>
      <w:t xml:space="preserve"> of </w:t>
    </w:r>
    <w:r w:rsidRPr="00920356">
      <w:rPr>
        <w:sz w:val="20"/>
        <w:szCs w:val="20"/>
      </w:rPr>
      <w:fldChar w:fldCharType="begin"/>
    </w:r>
    <w:r w:rsidRPr="00920356">
      <w:rPr>
        <w:sz w:val="20"/>
        <w:szCs w:val="20"/>
      </w:rPr>
      <w:instrText xml:space="preserve"> NUMPAGES </w:instrText>
    </w:r>
    <w:r w:rsidRPr="00920356">
      <w:rPr>
        <w:sz w:val="20"/>
        <w:szCs w:val="20"/>
      </w:rPr>
      <w:fldChar w:fldCharType="separate"/>
    </w:r>
    <w:r w:rsidR="00F741B4">
      <w:rPr>
        <w:noProof/>
        <w:sz w:val="20"/>
        <w:szCs w:val="20"/>
      </w:rPr>
      <w:t>9</w:t>
    </w:r>
    <w:r w:rsidRPr="009203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11CF" w14:textId="77777777" w:rsidR="00EB6861" w:rsidRDefault="00EB6861">
      <w:r>
        <w:separator/>
      </w:r>
    </w:p>
  </w:footnote>
  <w:footnote w:type="continuationSeparator" w:id="0">
    <w:p w14:paraId="52052A9B" w14:textId="77777777" w:rsidR="00EB6861" w:rsidRDefault="00EB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0C5"/>
    <w:multiLevelType w:val="multilevel"/>
    <w:tmpl w:val="F38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5816"/>
    <w:multiLevelType w:val="hybridMultilevel"/>
    <w:tmpl w:val="0C9E69AA"/>
    <w:lvl w:ilvl="0" w:tplc="689CAE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A1D82"/>
    <w:multiLevelType w:val="multilevel"/>
    <w:tmpl w:val="7BA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80690"/>
    <w:multiLevelType w:val="hybridMultilevel"/>
    <w:tmpl w:val="E8988EF8"/>
    <w:lvl w:ilvl="0" w:tplc="689CAE74">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B00541"/>
    <w:multiLevelType w:val="multilevel"/>
    <w:tmpl w:val="6F3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A47D9"/>
    <w:multiLevelType w:val="multilevel"/>
    <w:tmpl w:val="198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684838">
    <w:abstractNumId w:val="4"/>
  </w:num>
  <w:num w:numId="2" w16cid:durableId="1515919501">
    <w:abstractNumId w:val="5"/>
  </w:num>
  <w:num w:numId="3" w16cid:durableId="298921787">
    <w:abstractNumId w:val="0"/>
  </w:num>
  <w:num w:numId="4" w16cid:durableId="786390287">
    <w:abstractNumId w:val="2"/>
  </w:num>
  <w:num w:numId="5" w16cid:durableId="1292443063">
    <w:abstractNumId w:val="1"/>
  </w:num>
  <w:num w:numId="6" w16cid:durableId="632758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7B"/>
    <w:rsid w:val="00000E57"/>
    <w:rsid w:val="000066BE"/>
    <w:rsid w:val="00007D5F"/>
    <w:rsid w:val="00010D06"/>
    <w:rsid w:val="0001197F"/>
    <w:rsid w:val="00012736"/>
    <w:rsid w:val="00017601"/>
    <w:rsid w:val="00023B3A"/>
    <w:rsid w:val="00026ADC"/>
    <w:rsid w:val="000272A9"/>
    <w:rsid w:val="00033ED0"/>
    <w:rsid w:val="0003432D"/>
    <w:rsid w:val="000348AD"/>
    <w:rsid w:val="0004025E"/>
    <w:rsid w:val="00042128"/>
    <w:rsid w:val="000438AC"/>
    <w:rsid w:val="000448E0"/>
    <w:rsid w:val="00052360"/>
    <w:rsid w:val="000550DA"/>
    <w:rsid w:val="000566A5"/>
    <w:rsid w:val="00063D53"/>
    <w:rsid w:val="000761EC"/>
    <w:rsid w:val="0008159E"/>
    <w:rsid w:val="000829A1"/>
    <w:rsid w:val="00087458"/>
    <w:rsid w:val="0009381A"/>
    <w:rsid w:val="000957A4"/>
    <w:rsid w:val="0009764F"/>
    <w:rsid w:val="000B3495"/>
    <w:rsid w:val="000B4238"/>
    <w:rsid w:val="000B4CB7"/>
    <w:rsid w:val="000C1FE5"/>
    <w:rsid w:val="000C2286"/>
    <w:rsid w:val="000C318C"/>
    <w:rsid w:val="000C6492"/>
    <w:rsid w:val="000C6C5C"/>
    <w:rsid w:val="000C6D9E"/>
    <w:rsid w:val="000D32C9"/>
    <w:rsid w:val="000E0883"/>
    <w:rsid w:val="000E1AF7"/>
    <w:rsid w:val="000E3DE9"/>
    <w:rsid w:val="000E779F"/>
    <w:rsid w:val="000F06B6"/>
    <w:rsid w:val="000F2457"/>
    <w:rsid w:val="000F3B5C"/>
    <w:rsid w:val="000F5A50"/>
    <w:rsid w:val="000F5F14"/>
    <w:rsid w:val="000F61C4"/>
    <w:rsid w:val="00107942"/>
    <w:rsid w:val="00114614"/>
    <w:rsid w:val="00114743"/>
    <w:rsid w:val="0012161B"/>
    <w:rsid w:val="00130A7D"/>
    <w:rsid w:val="00131DD4"/>
    <w:rsid w:val="001331CF"/>
    <w:rsid w:val="001331E2"/>
    <w:rsid w:val="00133EB5"/>
    <w:rsid w:val="00140565"/>
    <w:rsid w:val="0014120D"/>
    <w:rsid w:val="00141DE4"/>
    <w:rsid w:val="00142C22"/>
    <w:rsid w:val="00145F5A"/>
    <w:rsid w:val="00150BBB"/>
    <w:rsid w:val="00166115"/>
    <w:rsid w:val="0017027B"/>
    <w:rsid w:val="00171132"/>
    <w:rsid w:val="001766E5"/>
    <w:rsid w:val="0018241E"/>
    <w:rsid w:val="00185357"/>
    <w:rsid w:val="00193714"/>
    <w:rsid w:val="001B181F"/>
    <w:rsid w:val="001B1CE6"/>
    <w:rsid w:val="001B2046"/>
    <w:rsid w:val="001B22AE"/>
    <w:rsid w:val="001C0275"/>
    <w:rsid w:val="001C2981"/>
    <w:rsid w:val="001C47E2"/>
    <w:rsid w:val="001C5A25"/>
    <w:rsid w:val="001C66E0"/>
    <w:rsid w:val="001C7538"/>
    <w:rsid w:val="001D0471"/>
    <w:rsid w:val="001D1884"/>
    <w:rsid w:val="001D3308"/>
    <w:rsid w:val="001D3489"/>
    <w:rsid w:val="001D5BBD"/>
    <w:rsid w:val="001D6E2E"/>
    <w:rsid w:val="001D6E9A"/>
    <w:rsid w:val="001E2B78"/>
    <w:rsid w:val="001E617F"/>
    <w:rsid w:val="001E62A0"/>
    <w:rsid w:val="001E71ED"/>
    <w:rsid w:val="001F1F07"/>
    <w:rsid w:val="001F3399"/>
    <w:rsid w:val="00202D0E"/>
    <w:rsid w:val="00204DAD"/>
    <w:rsid w:val="0020701C"/>
    <w:rsid w:val="00212D30"/>
    <w:rsid w:val="002161E2"/>
    <w:rsid w:val="00217CAE"/>
    <w:rsid w:val="00224476"/>
    <w:rsid w:val="002302C1"/>
    <w:rsid w:val="002319A3"/>
    <w:rsid w:val="002348E8"/>
    <w:rsid w:val="002369FD"/>
    <w:rsid w:val="0024436D"/>
    <w:rsid w:val="0024442B"/>
    <w:rsid w:val="002458ED"/>
    <w:rsid w:val="00256336"/>
    <w:rsid w:val="002604E8"/>
    <w:rsid w:val="00262A84"/>
    <w:rsid w:val="00263658"/>
    <w:rsid w:val="00267C27"/>
    <w:rsid w:val="002717D6"/>
    <w:rsid w:val="00272CDA"/>
    <w:rsid w:val="00274CF1"/>
    <w:rsid w:val="00276C71"/>
    <w:rsid w:val="00287644"/>
    <w:rsid w:val="002937F9"/>
    <w:rsid w:val="00294ECE"/>
    <w:rsid w:val="002A23CC"/>
    <w:rsid w:val="002A3D2C"/>
    <w:rsid w:val="002B0454"/>
    <w:rsid w:val="002B226D"/>
    <w:rsid w:val="002B26C8"/>
    <w:rsid w:val="002B3D31"/>
    <w:rsid w:val="002B7EA1"/>
    <w:rsid w:val="002B7FA3"/>
    <w:rsid w:val="002C6FAC"/>
    <w:rsid w:val="002D0175"/>
    <w:rsid w:val="002D45B3"/>
    <w:rsid w:val="002E11A2"/>
    <w:rsid w:val="002E5B8E"/>
    <w:rsid w:val="002E62B5"/>
    <w:rsid w:val="002F050F"/>
    <w:rsid w:val="002F0686"/>
    <w:rsid w:val="002F1056"/>
    <w:rsid w:val="002F2416"/>
    <w:rsid w:val="002F3393"/>
    <w:rsid w:val="002F4DA3"/>
    <w:rsid w:val="002F59D4"/>
    <w:rsid w:val="002F6FC8"/>
    <w:rsid w:val="00301AF7"/>
    <w:rsid w:val="0030536F"/>
    <w:rsid w:val="003072BC"/>
    <w:rsid w:val="0031281C"/>
    <w:rsid w:val="00314055"/>
    <w:rsid w:val="00316E9B"/>
    <w:rsid w:val="003215C3"/>
    <w:rsid w:val="00331C8D"/>
    <w:rsid w:val="00336CBD"/>
    <w:rsid w:val="00342DA8"/>
    <w:rsid w:val="003442DB"/>
    <w:rsid w:val="0034492A"/>
    <w:rsid w:val="00346506"/>
    <w:rsid w:val="00354134"/>
    <w:rsid w:val="00355C7C"/>
    <w:rsid w:val="00357546"/>
    <w:rsid w:val="00357FD4"/>
    <w:rsid w:val="00361EC5"/>
    <w:rsid w:val="00365FF5"/>
    <w:rsid w:val="00371FD3"/>
    <w:rsid w:val="003758BA"/>
    <w:rsid w:val="003822D8"/>
    <w:rsid w:val="0038670A"/>
    <w:rsid w:val="0039364B"/>
    <w:rsid w:val="00395F18"/>
    <w:rsid w:val="0039712B"/>
    <w:rsid w:val="0039769A"/>
    <w:rsid w:val="003A7E3D"/>
    <w:rsid w:val="003B2C1A"/>
    <w:rsid w:val="003C46E3"/>
    <w:rsid w:val="003C7188"/>
    <w:rsid w:val="003D29ED"/>
    <w:rsid w:val="003D735F"/>
    <w:rsid w:val="003E2D49"/>
    <w:rsid w:val="003E3F00"/>
    <w:rsid w:val="003F29B8"/>
    <w:rsid w:val="003F6490"/>
    <w:rsid w:val="003F70B1"/>
    <w:rsid w:val="00403448"/>
    <w:rsid w:val="004044FE"/>
    <w:rsid w:val="004065FF"/>
    <w:rsid w:val="00414182"/>
    <w:rsid w:val="004274FC"/>
    <w:rsid w:val="00436643"/>
    <w:rsid w:val="004372D7"/>
    <w:rsid w:val="00441FE2"/>
    <w:rsid w:val="00444207"/>
    <w:rsid w:val="0044558A"/>
    <w:rsid w:val="0044751E"/>
    <w:rsid w:val="004477F4"/>
    <w:rsid w:val="004547FB"/>
    <w:rsid w:val="0046382E"/>
    <w:rsid w:val="00465D62"/>
    <w:rsid w:val="004759DD"/>
    <w:rsid w:val="00480342"/>
    <w:rsid w:val="0048101C"/>
    <w:rsid w:val="00485585"/>
    <w:rsid w:val="0048771D"/>
    <w:rsid w:val="004A07D1"/>
    <w:rsid w:val="004A28B2"/>
    <w:rsid w:val="004B2C4D"/>
    <w:rsid w:val="004B369E"/>
    <w:rsid w:val="004B3AD9"/>
    <w:rsid w:val="004B4044"/>
    <w:rsid w:val="004B6431"/>
    <w:rsid w:val="004D3E7B"/>
    <w:rsid w:val="004D56FF"/>
    <w:rsid w:val="004E5DB2"/>
    <w:rsid w:val="004E718B"/>
    <w:rsid w:val="004F0FE9"/>
    <w:rsid w:val="004F10D2"/>
    <w:rsid w:val="004F140C"/>
    <w:rsid w:val="004F34D0"/>
    <w:rsid w:val="005115EC"/>
    <w:rsid w:val="00520318"/>
    <w:rsid w:val="00523FDF"/>
    <w:rsid w:val="005304CD"/>
    <w:rsid w:val="00533A5B"/>
    <w:rsid w:val="005355FF"/>
    <w:rsid w:val="00542623"/>
    <w:rsid w:val="005444E5"/>
    <w:rsid w:val="0054625A"/>
    <w:rsid w:val="00552109"/>
    <w:rsid w:val="005574E7"/>
    <w:rsid w:val="005671D7"/>
    <w:rsid w:val="00570A1B"/>
    <w:rsid w:val="005715BA"/>
    <w:rsid w:val="00573BFA"/>
    <w:rsid w:val="00584D22"/>
    <w:rsid w:val="00585C85"/>
    <w:rsid w:val="00590BDA"/>
    <w:rsid w:val="005A1654"/>
    <w:rsid w:val="005A4D1C"/>
    <w:rsid w:val="005A7462"/>
    <w:rsid w:val="005B2CB3"/>
    <w:rsid w:val="005B47EF"/>
    <w:rsid w:val="005C0D39"/>
    <w:rsid w:val="005C1AD9"/>
    <w:rsid w:val="005C290F"/>
    <w:rsid w:val="005C44BE"/>
    <w:rsid w:val="005D0E52"/>
    <w:rsid w:val="005E24D4"/>
    <w:rsid w:val="005E2C2B"/>
    <w:rsid w:val="005E4D3C"/>
    <w:rsid w:val="005F5DC5"/>
    <w:rsid w:val="005F6929"/>
    <w:rsid w:val="00621CC9"/>
    <w:rsid w:val="00624550"/>
    <w:rsid w:val="00625FF5"/>
    <w:rsid w:val="00632DE8"/>
    <w:rsid w:val="0064535A"/>
    <w:rsid w:val="006453AF"/>
    <w:rsid w:val="00645F62"/>
    <w:rsid w:val="00646C83"/>
    <w:rsid w:val="00652465"/>
    <w:rsid w:val="0065588C"/>
    <w:rsid w:val="00656366"/>
    <w:rsid w:val="0066511B"/>
    <w:rsid w:val="00670F8C"/>
    <w:rsid w:val="006720B1"/>
    <w:rsid w:val="00683220"/>
    <w:rsid w:val="00684254"/>
    <w:rsid w:val="00684E8D"/>
    <w:rsid w:val="00687FAC"/>
    <w:rsid w:val="00690DD0"/>
    <w:rsid w:val="00694711"/>
    <w:rsid w:val="00696734"/>
    <w:rsid w:val="0069789C"/>
    <w:rsid w:val="006A0B57"/>
    <w:rsid w:val="006A360E"/>
    <w:rsid w:val="006A62B1"/>
    <w:rsid w:val="006B1AB0"/>
    <w:rsid w:val="006C0898"/>
    <w:rsid w:val="006C2F60"/>
    <w:rsid w:val="006C3488"/>
    <w:rsid w:val="006D0A79"/>
    <w:rsid w:val="006D2016"/>
    <w:rsid w:val="006D45D3"/>
    <w:rsid w:val="006D6287"/>
    <w:rsid w:val="006D6942"/>
    <w:rsid w:val="006E4463"/>
    <w:rsid w:val="006E44BA"/>
    <w:rsid w:val="006F05E9"/>
    <w:rsid w:val="006F0B18"/>
    <w:rsid w:val="006F2A63"/>
    <w:rsid w:val="00703995"/>
    <w:rsid w:val="00706708"/>
    <w:rsid w:val="00711086"/>
    <w:rsid w:val="0071345E"/>
    <w:rsid w:val="00721E7B"/>
    <w:rsid w:val="007222EE"/>
    <w:rsid w:val="007224AF"/>
    <w:rsid w:val="00726DA2"/>
    <w:rsid w:val="00745D7B"/>
    <w:rsid w:val="00746FF6"/>
    <w:rsid w:val="00752455"/>
    <w:rsid w:val="00752961"/>
    <w:rsid w:val="007536DA"/>
    <w:rsid w:val="007571DF"/>
    <w:rsid w:val="007658AC"/>
    <w:rsid w:val="0076599D"/>
    <w:rsid w:val="00766C47"/>
    <w:rsid w:val="00775ED6"/>
    <w:rsid w:val="0077661C"/>
    <w:rsid w:val="00776626"/>
    <w:rsid w:val="007815AA"/>
    <w:rsid w:val="00783EA1"/>
    <w:rsid w:val="00786180"/>
    <w:rsid w:val="00786A2C"/>
    <w:rsid w:val="00787098"/>
    <w:rsid w:val="007872C5"/>
    <w:rsid w:val="00790957"/>
    <w:rsid w:val="00791543"/>
    <w:rsid w:val="00797898"/>
    <w:rsid w:val="007A491A"/>
    <w:rsid w:val="007B7D53"/>
    <w:rsid w:val="007C1244"/>
    <w:rsid w:val="007C267B"/>
    <w:rsid w:val="007C3E31"/>
    <w:rsid w:val="007C6487"/>
    <w:rsid w:val="007D0B22"/>
    <w:rsid w:val="007D334F"/>
    <w:rsid w:val="007D447E"/>
    <w:rsid w:val="007E092E"/>
    <w:rsid w:val="007E3788"/>
    <w:rsid w:val="007E3F22"/>
    <w:rsid w:val="007E42C5"/>
    <w:rsid w:val="007F1334"/>
    <w:rsid w:val="007F3310"/>
    <w:rsid w:val="007F4ABD"/>
    <w:rsid w:val="007F7388"/>
    <w:rsid w:val="007F76A5"/>
    <w:rsid w:val="00805036"/>
    <w:rsid w:val="008206F8"/>
    <w:rsid w:val="00822037"/>
    <w:rsid w:val="0082738D"/>
    <w:rsid w:val="0083544F"/>
    <w:rsid w:val="0084026B"/>
    <w:rsid w:val="00840941"/>
    <w:rsid w:val="0084146A"/>
    <w:rsid w:val="00847570"/>
    <w:rsid w:val="00851456"/>
    <w:rsid w:val="0085221B"/>
    <w:rsid w:val="00862993"/>
    <w:rsid w:val="00862B10"/>
    <w:rsid w:val="00866237"/>
    <w:rsid w:val="0087144A"/>
    <w:rsid w:val="0087580A"/>
    <w:rsid w:val="00875DB8"/>
    <w:rsid w:val="0087681B"/>
    <w:rsid w:val="00883E0E"/>
    <w:rsid w:val="008953C0"/>
    <w:rsid w:val="008A27F2"/>
    <w:rsid w:val="008A2995"/>
    <w:rsid w:val="008A2D39"/>
    <w:rsid w:val="008A3A2B"/>
    <w:rsid w:val="008A3FB1"/>
    <w:rsid w:val="008A659D"/>
    <w:rsid w:val="008A65E2"/>
    <w:rsid w:val="008A69AD"/>
    <w:rsid w:val="008B2BDA"/>
    <w:rsid w:val="008B690A"/>
    <w:rsid w:val="008C1FEC"/>
    <w:rsid w:val="008C4959"/>
    <w:rsid w:val="008C4D13"/>
    <w:rsid w:val="008D1B52"/>
    <w:rsid w:val="008D3759"/>
    <w:rsid w:val="008D3CEC"/>
    <w:rsid w:val="008D481D"/>
    <w:rsid w:val="008E4E27"/>
    <w:rsid w:val="008E665E"/>
    <w:rsid w:val="008F7002"/>
    <w:rsid w:val="00900724"/>
    <w:rsid w:val="00900ED0"/>
    <w:rsid w:val="00907B72"/>
    <w:rsid w:val="00912343"/>
    <w:rsid w:val="00913E0B"/>
    <w:rsid w:val="00916665"/>
    <w:rsid w:val="00920356"/>
    <w:rsid w:val="00920430"/>
    <w:rsid w:val="00921509"/>
    <w:rsid w:val="0092516A"/>
    <w:rsid w:val="00927ED2"/>
    <w:rsid w:val="009315B1"/>
    <w:rsid w:val="00932A5D"/>
    <w:rsid w:val="0094321A"/>
    <w:rsid w:val="009451E7"/>
    <w:rsid w:val="0095447A"/>
    <w:rsid w:val="00956309"/>
    <w:rsid w:val="0095741D"/>
    <w:rsid w:val="00964DD3"/>
    <w:rsid w:val="0096748C"/>
    <w:rsid w:val="00977E7F"/>
    <w:rsid w:val="00982401"/>
    <w:rsid w:val="00985879"/>
    <w:rsid w:val="009866A0"/>
    <w:rsid w:val="00990247"/>
    <w:rsid w:val="00991ECE"/>
    <w:rsid w:val="009A1957"/>
    <w:rsid w:val="009A2A7B"/>
    <w:rsid w:val="009A30B6"/>
    <w:rsid w:val="009A4EFB"/>
    <w:rsid w:val="009B3466"/>
    <w:rsid w:val="009B3B76"/>
    <w:rsid w:val="009D659D"/>
    <w:rsid w:val="009D65CA"/>
    <w:rsid w:val="009E3FBF"/>
    <w:rsid w:val="009F7055"/>
    <w:rsid w:val="00A00169"/>
    <w:rsid w:val="00A02112"/>
    <w:rsid w:val="00A05639"/>
    <w:rsid w:val="00A21F31"/>
    <w:rsid w:val="00A23E20"/>
    <w:rsid w:val="00A2425E"/>
    <w:rsid w:val="00A26F3D"/>
    <w:rsid w:val="00A2744B"/>
    <w:rsid w:val="00A31039"/>
    <w:rsid w:val="00A32480"/>
    <w:rsid w:val="00A345AF"/>
    <w:rsid w:val="00A43717"/>
    <w:rsid w:val="00A46096"/>
    <w:rsid w:val="00A55B4D"/>
    <w:rsid w:val="00A57B98"/>
    <w:rsid w:val="00A6281F"/>
    <w:rsid w:val="00A65831"/>
    <w:rsid w:val="00A666E2"/>
    <w:rsid w:val="00A667DA"/>
    <w:rsid w:val="00A72DA4"/>
    <w:rsid w:val="00A80498"/>
    <w:rsid w:val="00A82A1C"/>
    <w:rsid w:val="00A92813"/>
    <w:rsid w:val="00A9550B"/>
    <w:rsid w:val="00A969ED"/>
    <w:rsid w:val="00AA0870"/>
    <w:rsid w:val="00AB0F60"/>
    <w:rsid w:val="00AB1A70"/>
    <w:rsid w:val="00AB1F98"/>
    <w:rsid w:val="00AD0A61"/>
    <w:rsid w:val="00AD6693"/>
    <w:rsid w:val="00AE0917"/>
    <w:rsid w:val="00AE207E"/>
    <w:rsid w:val="00AE2594"/>
    <w:rsid w:val="00AE3A2B"/>
    <w:rsid w:val="00AE6BF6"/>
    <w:rsid w:val="00AE7E83"/>
    <w:rsid w:val="00AF7A6D"/>
    <w:rsid w:val="00B0031D"/>
    <w:rsid w:val="00B02528"/>
    <w:rsid w:val="00B0264F"/>
    <w:rsid w:val="00B063D5"/>
    <w:rsid w:val="00B06A56"/>
    <w:rsid w:val="00B06A9A"/>
    <w:rsid w:val="00B06FB5"/>
    <w:rsid w:val="00B12F20"/>
    <w:rsid w:val="00B1463D"/>
    <w:rsid w:val="00B23273"/>
    <w:rsid w:val="00B234AC"/>
    <w:rsid w:val="00B265BE"/>
    <w:rsid w:val="00B265E7"/>
    <w:rsid w:val="00B26CF0"/>
    <w:rsid w:val="00B32466"/>
    <w:rsid w:val="00B3319B"/>
    <w:rsid w:val="00B3408E"/>
    <w:rsid w:val="00B37C5C"/>
    <w:rsid w:val="00B4015E"/>
    <w:rsid w:val="00B402A0"/>
    <w:rsid w:val="00B423DA"/>
    <w:rsid w:val="00B44E58"/>
    <w:rsid w:val="00B50730"/>
    <w:rsid w:val="00B55687"/>
    <w:rsid w:val="00B6686B"/>
    <w:rsid w:val="00B708F2"/>
    <w:rsid w:val="00B70F7D"/>
    <w:rsid w:val="00B75026"/>
    <w:rsid w:val="00B76DBE"/>
    <w:rsid w:val="00B772EB"/>
    <w:rsid w:val="00B80707"/>
    <w:rsid w:val="00B81CE2"/>
    <w:rsid w:val="00B82B1B"/>
    <w:rsid w:val="00B83775"/>
    <w:rsid w:val="00B83B20"/>
    <w:rsid w:val="00B869AF"/>
    <w:rsid w:val="00B901AE"/>
    <w:rsid w:val="00B91BE4"/>
    <w:rsid w:val="00B920DE"/>
    <w:rsid w:val="00B93138"/>
    <w:rsid w:val="00B93AE8"/>
    <w:rsid w:val="00B97210"/>
    <w:rsid w:val="00BA524B"/>
    <w:rsid w:val="00BB59CA"/>
    <w:rsid w:val="00BC3BD9"/>
    <w:rsid w:val="00BE030C"/>
    <w:rsid w:val="00BE3A98"/>
    <w:rsid w:val="00BF3620"/>
    <w:rsid w:val="00BF3DE2"/>
    <w:rsid w:val="00C01000"/>
    <w:rsid w:val="00C05970"/>
    <w:rsid w:val="00C05A76"/>
    <w:rsid w:val="00C12A1A"/>
    <w:rsid w:val="00C1626D"/>
    <w:rsid w:val="00C17315"/>
    <w:rsid w:val="00C2430E"/>
    <w:rsid w:val="00C30046"/>
    <w:rsid w:val="00C32344"/>
    <w:rsid w:val="00C42E6C"/>
    <w:rsid w:val="00C43245"/>
    <w:rsid w:val="00C45D8E"/>
    <w:rsid w:val="00C62852"/>
    <w:rsid w:val="00C7016F"/>
    <w:rsid w:val="00C863C8"/>
    <w:rsid w:val="00C915EA"/>
    <w:rsid w:val="00CA421B"/>
    <w:rsid w:val="00CA49CB"/>
    <w:rsid w:val="00CA7B47"/>
    <w:rsid w:val="00CB1752"/>
    <w:rsid w:val="00CB5C3B"/>
    <w:rsid w:val="00CB7368"/>
    <w:rsid w:val="00CC1522"/>
    <w:rsid w:val="00CC2DC8"/>
    <w:rsid w:val="00CC6F2E"/>
    <w:rsid w:val="00CD6C34"/>
    <w:rsid w:val="00CE3CC4"/>
    <w:rsid w:val="00CE4E3F"/>
    <w:rsid w:val="00CE76C3"/>
    <w:rsid w:val="00CF0111"/>
    <w:rsid w:val="00CF204E"/>
    <w:rsid w:val="00CF7A3C"/>
    <w:rsid w:val="00D0395E"/>
    <w:rsid w:val="00D105AA"/>
    <w:rsid w:val="00D10D6D"/>
    <w:rsid w:val="00D17B4E"/>
    <w:rsid w:val="00D2541A"/>
    <w:rsid w:val="00D2750E"/>
    <w:rsid w:val="00D2770D"/>
    <w:rsid w:val="00D320E5"/>
    <w:rsid w:val="00D43757"/>
    <w:rsid w:val="00D53DC3"/>
    <w:rsid w:val="00D60C19"/>
    <w:rsid w:val="00D61F61"/>
    <w:rsid w:val="00D62F58"/>
    <w:rsid w:val="00D64C04"/>
    <w:rsid w:val="00D64C9E"/>
    <w:rsid w:val="00D66F23"/>
    <w:rsid w:val="00D77AE5"/>
    <w:rsid w:val="00D867EF"/>
    <w:rsid w:val="00D93CF7"/>
    <w:rsid w:val="00DA0562"/>
    <w:rsid w:val="00DA74AE"/>
    <w:rsid w:val="00DA7FD7"/>
    <w:rsid w:val="00DB16C6"/>
    <w:rsid w:val="00DB179A"/>
    <w:rsid w:val="00DB18D4"/>
    <w:rsid w:val="00DB5220"/>
    <w:rsid w:val="00DB5EA8"/>
    <w:rsid w:val="00DC3235"/>
    <w:rsid w:val="00DD09DF"/>
    <w:rsid w:val="00DD3750"/>
    <w:rsid w:val="00DD5A67"/>
    <w:rsid w:val="00DE09D4"/>
    <w:rsid w:val="00DE26BC"/>
    <w:rsid w:val="00DE70CD"/>
    <w:rsid w:val="00DE7196"/>
    <w:rsid w:val="00DF2B3E"/>
    <w:rsid w:val="00DF55B2"/>
    <w:rsid w:val="00E13C27"/>
    <w:rsid w:val="00E174C9"/>
    <w:rsid w:val="00E17E3F"/>
    <w:rsid w:val="00E2265C"/>
    <w:rsid w:val="00E23DCE"/>
    <w:rsid w:val="00E24931"/>
    <w:rsid w:val="00E262D4"/>
    <w:rsid w:val="00E30EF1"/>
    <w:rsid w:val="00E35985"/>
    <w:rsid w:val="00E36EA4"/>
    <w:rsid w:val="00E3703E"/>
    <w:rsid w:val="00E52A9C"/>
    <w:rsid w:val="00E56223"/>
    <w:rsid w:val="00E6651A"/>
    <w:rsid w:val="00E72818"/>
    <w:rsid w:val="00E824AA"/>
    <w:rsid w:val="00E86655"/>
    <w:rsid w:val="00E9027A"/>
    <w:rsid w:val="00E91B1D"/>
    <w:rsid w:val="00E940E8"/>
    <w:rsid w:val="00E94483"/>
    <w:rsid w:val="00E9531F"/>
    <w:rsid w:val="00E9706F"/>
    <w:rsid w:val="00E97E30"/>
    <w:rsid w:val="00EA65FE"/>
    <w:rsid w:val="00EA6C5E"/>
    <w:rsid w:val="00EA72A1"/>
    <w:rsid w:val="00EB02DF"/>
    <w:rsid w:val="00EB26E4"/>
    <w:rsid w:val="00EB3424"/>
    <w:rsid w:val="00EB6861"/>
    <w:rsid w:val="00EB6DE3"/>
    <w:rsid w:val="00EB7173"/>
    <w:rsid w:val="00EC19F2"/>
    <w:rsid w:val="00EC232F"/>
    <w:rsid w:val="00EC2AE8"/>
    <w:rsid w:val="00ED077B"/>
    <w:rsid w:val="00EE2F61"/>
    <w:rsid w:val="00EE541A"/>
    <w:rsid w:val="00EE7FC1"/>
    <w:rsid w:val="00EF0D6F"/>
    <w:rsid w:val="00EF6E7E"/>
    <w:rsid w:val="00F022AF"/>
    <w:rsid w:val="00F071FA"/>
    <w:rsid w:val="00F10E66"/>
    <w:rsid w:val="00F13C3A"/>
    <w:rsid w:val="00F21B8B"/>
    <w:rsid w:val="00F22D27"/>
    <w:rsid w:val="00F233D0"/>
    <w:rsid w:val="00F2398A"/>
    <w:rsid w:val="00F23E7C"/>
    <w:rsid w:val="00F3108F"/>
    <w:rsid w:val="00F318C1"/>
    <w:rsid w:val="00F31DB2"/>
    <w:rsid w:val="00F321C0"/>
    <w:rsid w:val="00F34E5A"/>
    <w:rsid w:val="00F35E11"/>
    <w:rsid w:val="00F36F2A"/>
    <w:rsid w:val="00F41056"/>
    <w:rsid w:val="00F47729"/>
    <w:rsid w:val="00F47A9F"/>
    <w:rsid w:val="00F50882"/>
    <w:rsid w:val="00F509CA"/>
    <w:rsid w:val="00F52654"/>
    <w:rsid w:val="00F5736A"/>
    <w:rsid w:val="00F60EE7"/>
    <w:rsid w:val="00F73AD7"/>
    <w:rsid w:val="00F741B4"/>
    <w:rsid w:val="00F822BF"/>
    <w:rsid w:val="00F84060"/>
    <w:rsid w:val="00F87DCC"/>
    <w:rsid w:val="00F93F3E"/>
    <w:rsid w:val="00FA08FA"/>
    <w:rsid w:val="00FB0979"/>
    <w:rsid w:val="00FB6853"/>
    <w:rsid w:val="00FC04C8"/>
    <w:rsid w:val="00FC3441"/>
    <w:rsid w:val="00FC5EFE"/>
    <w:rsid w:val="00FD3835"/>
    <w:rsid w:val="00FD3A15"/>
    <w:rsid w:val="00FD4D12"/>
    <w:rsid w:val="00FE1ACE"/>
    <w:rsid w:val="00FF0FEC"/>
    <w:rsid w:val="00FF1C32"/>
    <w:rsid w:val="00FF275F"/>
    <w:rsid w:val="00FF42A8"/>
    <w:rsid w:val="00FF69CB"/>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0029"/>
  <w15:chartTrackingRefBased/>
  <w15:docId w15:val="{942C09A7-3626-4BC3-BEF7-F3C65FF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70D"/>
    <w:pPr>
      <w:tabs>
        <w:tab w:val="center" w:pos="4320"/>
        <w:tab w:val="right" w:pos="8640"/>
      </w:tabs>
    </w:pPr>
  </w:style>
  <w:style w:type="character" w:styleId="PageNumber">
    <w:name w:val="page number"/>
    <w:basedOn w:val="DefaultParagraphFont"/>
    <w:rsid w:val="00D2770D"/>
  </w:style>
  <w:style w:type="table" w:styleId="TableGrid">
    <w:name w:val="Table Grid"/>
    <w:basedOn w:val="TableNormal"/>
    <w:rsid w:val="0091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10D2"/>
    <w:rPr>
      <w:color w:val="0000FF"/>
      <w:u w:val="single"/>
    </w:rPr>
  </w:style>
  <w:style w:type="paragraph" w:styleId="NormalWeb">
    <w:name w:val="Normal (Web)"/>
    <w:basedOn w:val="Normal"/>
    <w:rsid w:val="004F10D2"/>
    <w:pPr>
      <w:spacing w:before="100" w:beforeAutospacing="1" w:after="100" w:afterAutospacing="1"/>
    </w:pPr>
  </w:style>
  <w:style w:type="paragraph" w:customStyle="1" w:styleId="text">
    <w:name w:val="text"/>
    <w:basedOn w:val="Normal"/>
    <w:rsid w:val="00007D5F"/>
    <w:pPr>
      <w:spacing w:before="100" w:beforeAutospacing="1" w:after="100" w:afterAutospacing="1"/>
    </w:pPr>
  </w:style>
  <w:style w:type="character" w:customStyle="1" w:styleId="italic">
    <w:name w:val="italic"/>
    <w:basedOn w:val="DefaultParagraphFont"/>
    <w:rsid w:val="00357FD4"/>
  </w:style>
  <w:style w:type="character" w:customStyle="1" w:styleId="bold">
    <w:name w:val="bold"/>
    <w:basedOn w:val="DefaultParagraphFont"/>
    <w:rsid w:val="00357FD4"/>
  </w:style>
  <w:style w:type="character" w:customStyle="1" w:styleId="tiny">
    <w:name w:val="tiny"/>
    <w:basedOn w:val="DefaultParagraphFont"/>
    <w:rsid w:val="000E1AF7"/>
  </w:style>
  <w:style w:type="paragraph" w:styleId="Header">
    <w:name w:val="header"/>
    <w:basedOn w:val="Normal"/>
    <w:rsid w:val="007F7388"/>
    <w:pPr>
      <w:tabs>
        <w:tab w:val="center" w:pos="4320"/>
        <w:tab w:val="right" w:pos="8640"/>
      </w:tabs>
    </w:pPr>
  </w:style>
  <w:style w:type="paragraph" w:styleId="BodyText">
    <w:name w:val="Body Text"/>
    <w:basedOn w:val="Normal"/>
    <w:rsid w:val="00775ED6"/>
    <w:rPr>
      <w:szCs w:val="20"/>
    </w:rPr>
  </w:style>
  <w:style w:type="character" w:styleId="FollowedHyperlink">
    <w:name w:val="FollowedHyperlink"/>
    <w:rsid w:val="00775ED6"/>
    <w:rPr>
      <w:color w:val="800080"/>
      <w:u w:val="single"/>
    </w:rPr>
  </w:style>
  <w:style w:type="character" w:styleId="Emphasis">
    <w:name w:val="Emphasis"/>
    <w:qFormat/>
    <w:rsid w:val="002F050F"/>
    <w:rPr>
      <w:i/>
      <w:iCs/>
    </w:rPr>
  </w:style>
  <w:style w:type="paragraph" w:styleId="BalloonText">
    <w:name w:val="Balloon Text"/>
    <w:basedOn w:val="Normal"/>
    <w:link w:val="BalloonTextChar"/>
    <w:rsid w:val="003C7188"/>
    <w:rPr>
      <w:rFonts w:ascii="Tahoma" w:hAnsi="Tahoma" w:cs="Tahoma"/>
      <w:sz w:val="16"/>
      <w:szCs w:val="16"/>
    </w:rPr>
  </w:style>
  <w:style w:type="character" w:customStyle="1" w:styleId="BalloonTextChar">
    <w:name w:val="Balloon Text Char"/>
    <w:link w:val="BalloonText"/>
    <w:rsid w:val="003C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8394">
      <w:bodyDiv w:val="1"/>
      <w:marLeft w:val="0"/>
      <w:marRight w:val="0"/>
      <w:marTop w:val="0"/>
      <w:marBottom w:val="0"/>
      <w:divBdr>
        <w:top w:val="none" w:sz="0" w:space="0" w:color="auto"/>
        <w:left w:val="none" w:sz="0" w:space="0" w:color="auto"/>
        <w:bottom w:val="none" w:sz="0" w:space="0" w:color="auto"/>
        <w:right w:val="none" w:sz="0" w:space="0" w:color="auto"/>
      </w:divBdr>
    </w:div>
    <w:div w:id="555628996">
      <w:bodyDiv w:val="1"/>
      <w:marLeft w:val="0"/>
      <w:marRight w:val="0"/>
      <w:marTop w:val="0"/>
      <w:marBottom w:val="0"/>
      <w:divBdr>
        <w:top w:val="none" w:sz="0" w:space="0" w:color="auto"/>
        <w:left w:val="none" w:sz="0" w:space="0" w:color="auto"/>
        <w:bottom w:val="none" w:sz="0" w:space="0" w:color="auto"/>
        <w:right w:val="none" w:sz="0" w:space="0" w:color="auto"/>
      </w:divBdr>
    </w:div>
    <w:div w:id="789934753">
      <w:bodyDiv w:val="1"/>
      <w:marLeft w:val="0"/>
      <w:marRight w:val="0"/>
      <w:marTop w:val="0"/>
      <w:marBottom w:val="0"/>
      <w:divBdr>
        <w:top w:val="none" w:sz="0" w:space="0" w:color="auto"/>
        <w:left w:val="none" w:sz="0" w:space="0" w:color="auto"/>
        <w:bottom w:val="none" w:sz="0" w:space="0" w:color="auto"/>
        <w:right w:val="none" w:sz="0" w:space="0" w:color="auto"/>
      </w:divBdr>
      <w:divsChild>
        <w:div w:id="89665147">
          <w:marLeft w:val="0"/>
          <w:marRight w:val="0"/>
          <w:marTop w:val="0"/>
          <w:marBottom w:val="0"/>
          <w:divBdr>
            <w:top w:val="none" w:sz="0" w:space="0" w:color="auto"/>
            <w:left w:val="none" w:sz="0" w:space="0" w:color="auto"/>
            <w:bottom w:val="none" w:sz="0" w:space="0" w:color="auto"/>
            <w:right w:val="none" w:sz="0" w:space="0" w:color="auto"/>
          </w:divBdr>
        </w:div>
        <w:div w:id="106850525">
          <w:marLeft w:val="0"/>
          <w:marRight w:val="0"/>
          <w:marTop w:val="0"/>
          <w:marBottom w:val="0"/>
          <w:divBdr>
            <w:top w:val="none" w:sz="0" w:space="0" w:color="auto"/>
            <w:left w:val="none" w:sz="0" w:space="0" w:color="auto"/>
            <w:bottom w:val="none" w:sz="0" w:space="0" w:color="auto"/>
            <w:right w:val="none" w:sz="0" w:space="0" w:color="auto"/>
          </w:divBdr>
        </w:div>
        <w:div w:id="116460462">
          <w:marLeft w:val="0"/>
          <w:marRight w:val="0"/>
          <w:marTop w:val="0"/>
          <w:marBottom w:val="0"/>
          <w:divBdr>
            <w:top w:val="none" w:sz="0" w:space="0" w:color="auto"/>
            <w:left w:val="none" w:sz="0" w:space="0" w:color="auto"/>
            <w:bottom w:val="none" w:sz="0" w:space="0" w:color="auto"/>
            <w:right w:val="none" w:sz="0" w:space="0" w:color="auto"/>
          </w:divBdr>
        </w:div>
        <w:div w:id="148593855">
          <w:marLeft w:val="0"/>
          <w:marRight w:val="0"/>
          <w:marTop w:val="0"/>
          <w:marBottom w:val="0"/>
          <w:divBdr>
            <w:top w:val="none" w:sz="0" w:space="0" w:color="auto"/>
            <w:left w:val="none" w:sz="0" w:space="0" w:color="auto"/>
            <w:bottom w:val="none" w:sz="0" w:space="0" w:color="auto"/>
            <w:right w:val="none" w:sz="0" w:space="0" w:color="auto"/>
          </w:divBdr>
        </w:div>
        <w:div w:id="169761685">
          <w:marLeft w:val="0"/>
          <w:marRight w:val="0"/>
          <w:marTop w:val="0"/>
          <w:marBottom w:val="0"/>
          <w:divBdr>
            <w:top w:val="none" w:sz="0" w:space="0" w:color="auto"/>
            <w:left w:val="none" w:sz="0" w:space="0" w:color="auto"/>
            <w:bottom w:val="none" w:sz="0" w:space="0" w:color="auto"/>
            <w:right w:val="none" w:sz="0" w:space="0" w:color="auto"/>
          </w:divBdr>
        </w:div>
        <w:div w:id="254556500">
          <w:marLeft w:val="0"/>
          <w:marRight w:val="0"/>
          <w:marTop w:val="0"/>
          <w:marBottom w:val="0"/>
          <w:divBdr>
            <w:top w:val="none" w:sz="0" w:space="0" w:color="auto"/>
            <w:left w:val="none" w:sz="0" w:space="0" w:color="auto"/>
            <w:bottom w:val="none" w:sz="0" w:space="0" w:color="auto"/>
            <w:right w:val="none" w:sz="0" w:space="0" w:color="auto"/>
          </w:divBdr>
        </w:div>
        <w:div w:id="332145438">
          <w:marLeft w:val="0"/>
          <w:marRight w:val="0"/>
          <w:marTop w:val="0"/>
          <w:marBottom w:val="0"/>
          <w:divBdr>
            <w:top w:val="none" w:sz="0" w:space="0" w:color="auto"/>
            <w:left w:val="none" w:sz="0" w:space="0" w:color="auto"/>
            <w:bottom w:val="none" w:sz="0" w:space="0" w:color="auto"/>
            <w:right w:val="none" w:sz="0" w:space="0" w:color="auto"/>
          </w:divBdr>
        </w:div>
        <w:div w:id="336079958">
          <w:marLeft w:val="0"/>
          <w:marRight w:val="0"/>
          <w:marTop w:val="0"/>
          <w:marBottom w:val="0"/>
          <w:divBdr>
            <w:top w:val="none" w:sz="0" w:space="0" w:color="auto"/>
            <w:left w:val="none" w:sz="0" w:space="0" w:color="auto"/>
            <w:bottom w:val="none" w:sz="0" w:space="0" w:color="auto"/>
            <w:right w:val="none" w:sz="0" w:space="0" w:color="auto"/>
          </w:divBdr>
        </w:div>
        <w:div w:id="338695989">
          <w:marLeft w:val="0"/>
          <w:marRight w:val="0"/>
          <w:marTop w:val="0"/>
          <w:marBottom w:val="0"/>
          <w:divBdr>
            <w:top w:val="none" w:sz="0" w:space="0" w:color="auto"/>
            <w:left w:val="none" w:sz="0" w:space="0" w:color="auto"/>
            <w:bottom w:val="none" w:sz="0" w:space="0" w:color="auto"/>
            <w:right w:val="none" w:sz="0" w:space="0" w:color="auto"/>
          </w:divBdr>
        </w:div>
        <w:div w:id="558050913">
          <w:marLeft w:val="0"/>
          <w:marRight w:val="0"/>
          <w:marTop w:val="0"/>
          <w:marBottom w:val="0"/>
          <w:divBdr>
            <w:top w:val="none" w:sz="0" w:space="0" w:color="auto"/>
            <w:left w:val="none" w:sz="0" w:space="0" w:color="auto"/>
            <w:bottom w:val="none" w:sz="0" w:space="0" w:color="auto"/>
            <w:right w:val="none" w:sz="0" w:space="0" w:color="auto"/>
          </w:divBdr>
        </w:div>
        <w:div w:id="626592695">
          <w:marLeft w:val="0"/>
          <w:marRight w:val="0"/>
          <w:marTop w:val="0"/>
          <w:marBottom w:val="0"/>
          <w:divBdr>
            <w:top w:val="none" w:sz="0" w:space="0" w:color="auto"/>
            <w:left w:val="none" w:sz="0" w:space="0" w:color="auto"/>
            <w:bottom w:val="none" w:sz="0" w:space="0" w:color="auto"/>
            <w:right w:val="none" w:sz="0" w:space="0" w:color="auto"/>
          </w:divBdr>
        </w:div>
        <w:div w:id="631204871">
          <w:marLeft w:val="0"/>
          <w:marRight w:val="0"/>
          <w:marTop w:val="0"/>
          <w:marBottom w:val="0"/>
          <w:divBdr>
            <w:top w:val="none" w:sz="0" w:space="0" w:color="auto"/>
            <w:left w:val="none" w:sz="0" w:space="0" w:color="auto"/>
            <w:bottom w:val="none" w:sz="0" w:space="0" w:color="auto"/>
            <w:right w:val="none" w:sz="0" w:space="0" w:color="auto"/>
          </w:divBdr>
        </w:div>
        <w:div w:id="650214788">
          <w:marLeft w:val="0"/>
          <w:marRight w:val="0"/>
          <w:marTop w:val="0"/>
          <w:marBottom w:val="0"/>
          <w:divBdr>
            <w:top w:val="none" w:sz="0" w:space="0" w:color="auto"/>
            <w:left w:val="none" w:sz="0" w:space="0" w:color="auto"/>
            <w:bottom w:val="none" w:sz="0" w:space="0" w:color="auto"/>
            <w:right w:val="none" w:sz="0" w:space="0" w:color="auto"/>
          </w:divBdr>
        </w:div>
        <w:div w:id="698093737">
          <w:marLeft w:val="0"/>
          <w:marRight w:val="0"/>
          <w:marTop w:val="0"/>
          <w:marBottom w:val="0"/>
          <w:divBdr>
            <w:top w:val="none" w:sz="0" w:space="0" w:color="auto"/>
            <w:left w:val="none" w:sz="0" w:space="0" w:color="auto"/>
            <w:bottom w:val="none" w:sz="0" w:space="0" w:color="auto"/>
            <w:right w:val="none" w:sz="0" w:space="0" w:color="auto"/>
          </w:divBdr>
        </w:div>
        <w:div w:id="743340508">
          <w:marLeft w:val="0"/>
          <w:marRight w:val="0"/>
          <w:marTop w:val="0"/>
          <w:marBottom w:val="0"/>
          <w:divBdr>
            <w:top w:val="none" w:sz="0" w:space="0" w:color="auto"/>
            <w:left w:val="none" w:sz="0" w:space="0" w:color="auto"/>
            <w:bottom w:val="none" w:sz="0" w:space="0" w:color="auto"/>
            <w:right w:val="none" w:sz="0" w:space="0" w:color="auto"/>
          </w:divBdr>
        </w:div>
        <w:div w:id="749161827">
          <w:marLeft w:val="0"/>
          <w:marRight w:val="0"/>
          <w:marTop w:val="0"/>
          <w:marBottom w:val="0"/>
          <w:divBdr>
            <w:top w:val="none" w:sz="0" w:space="0" w:color="auto"/>
            <w:left w:val="none" w:sz="0" w:space="0" w:color="auto"/>
            <w:bottom w:val="none" w:sz="0" w:space="0" w:color="auto"/>
            <w:right w:val="none" w:sz="0" w:space="0" w:color="auto"/>
          </w:divBdr>
        </w:div>
        <w:div w:id="757554528">
          <w:marLeft w:val="0"/>
          <w:marRight w:val="0"/>
          <w:marTop w:val="0"/>
          <w:marBottom w:val="0"/>
          <w:divBdr>
            <w:top w:val="none" w:sz="0" w:space="0" w:color="auto"/>
            <w:left w:val="none" w:sz="0" w:space="0" w:color="auto"/>
            <w:bottom w:val="none" w:sz="0" w:space="0" w:color="auto"/>
            <w:right w:val="none" w:sz="0" w:space="0" w:color="auto"/>
          </w:divBdr>
        </w:div>
        <w:div w:id="771246665">
          <w:marLeft w:val="0"/>
          <w:marRight w:val="0"/>
          <w:marTop w:val="0"/>
          <w:marBottom w:val="0"/>
          <w:divBdr>
            <w:top w:val="none" w:sz="0" w:space="0" w:color="auto"/>
            <w:left w:val="none" w:sz="0" w:space="0" w:color="auto"/>
            <w:bottom w:val="none" w:sz="0" w:space="0" w:color="auto"/>
            <w:right w:val="none" w:sz="0" w:space="0" w:color="auto"/>
          </w:divBdr>
        </w:div>
        <w:div w:id="810833508">
          <w:marLeft w:val="0"/>
          <w:marRight w:val="0"/>
          <w:marTop w:val="0"/>
          <w:marBottom w:val="0"/>
          <w:divBdr>
            <w:top w:val="none" w:sz="0" w:space="0" w:color="auto"/>
            <w:left w:val="none" w:sz="0" w:space="0" w:color="auto"/>
            <w:bottom w:val="none" w:sz="0" w:space="0" w:color="auto"/>
            <w:right w:val="none" w:sz="0" w:space="0" w:color="auto"/>
          </w:divBdr>
        </w:div>
        <w:div w:id="941718541">
          <w:marLeft w:val="0"/>
          <w:marRight w:val="0"/>
          <w:marTop w:val="0"/>
          <w:marBottom w:val="0"/>
          <w:divBdr>
            <w:top w:val="none" w:sz="0" w:space="0" w:color="auto"/>
            <w:left w:val="none" w:sz="0" w:space="0" w:color="auto"/>
            <w:bottom w:val="none" w:sz="0" w:space="0" w:color="auto"/>
            <w:right w:val="none" w:sz="0" w:space="0" w:color="auto"/>
          </w:divBdr>
        </w:div>
        <w:div w:id="953706646">
          <w:marLeft w:val="0"/>
          <w:marRight w:val="0"/>
          <w:marTop w:val="0"/>
          <w:marBottom w:val="0"/>
          <w:divBdr>
            <w:top w:val="none" w:sz="0" w:space="0" w:color="auto"/>
            <w:left w:val="none" w:sz="0" w:space="0" w:color="auto"/>
            <w:bottom w:val="none" w:sz="0" w:space="0" w:color="auto"/>
            <w:right w:val="none" w:sz="0" w:space="0" w:color="auto"/>
          </w:divBdr>
        </w:div>
        <w:div w:id="1039866381">
          <w:marLeft w:val="0"/>
          <w:marRight w:val="0"/>
          <w:marTop w:val="0"/>
          <w:marBottom w:val="0"/>
          <w:divBdr>
            <w:top w:val="none" w:sz="0" w:space="0" w:color="auto"/>
            <w:left w:val="none" w:sz="0" w:space="0" w:color="auto"/>
            <w:bottom w:val="none" w:sz="0" w:space="0" w:color="auto"/>
            <w:right w:val="none" w:sz="0" w:space="0" w:color="auto"/>
          </w:divBdr>
        </w:div>
        <w:div w:id="1058895233">
          <w:marLeft w:val="0"/>
          <w:marRight w:val="0"/>
          <w:marTop w:val="0"/>
          <w:marBottom w:val="0"/>
          <w:divBdr>
            <w:top w:val="none" w:sz="0" w:space="0" w:color="auto"/>
            <w:left w:val="none" w:sz="0" w:space="0" w:color="auto"/>
            <w:bottom w:val="none" w:sz="0" w:space="0" w:color="auto"/>
            <w:right w:val="none" w:sz="0" w:space="0" w:color="auto"/>
          </w:divBdr>
        </w:div>
        <w:div w:id="1234508887">
          <w:marLeft w:val="0"/>
          <w:marRight w:val="0"/>
          <w:marTop w:val="0"/>
          <w:marBottom w:val="0"/>
          <w:divBdr>
            <w:top w:val="none" w:sz="0" w:space="0" w:color="auto"/>
            <w:left w:val="none" w:sz="0" w:space="0" w:color="auto"/>
            <w:bottom w:val="none" w:sz="0" w:space="0" w:color="auto"/>
            <w:right w:val="none" w:sz="0" w:space="0" w:color="auto"/>
          </w:divBdr>
        </w:div>
        <w:div w:id="1275559393">
          <w:marLeft w:val="0"/>
          <w:marRight w:val="0"/>
          <w:marTop w:val="0"/>
          <w:marBottom w:val="0"/>
          <w:divBdr>
            <w:top w:val="none" w:sz="0" w:space="0" w:color="auto"/>
            <w:left w:val="none" w:sz="0" w:space="0" w:color="auto"/>
            <w:bottom w:val="none" w:sz="0" w:space="0" w:color="auto"/>
            <w:right w:val="none" w:sz="0" w:space="0" w:color="auto"/>
          </w:divBdr>
        </w:div>
        <w:div w:id="1284190451">
          <w:marLeft w:val="0"/>
          <w:marRight w:val="0"/>
          <w:marTop w:val="0"/>
          <w:marBottom w:val="0"/>
          <w:divBdr>
            <w:top w:val="none" w:sz="0" w:space="0" w:color="auto"/>
            <w:left w:val="none" w:sz="0" w:space="0" w:color="auto"/>
            <w:bottom w:val="none" w:sz="0" w:space="0" w:color="auto"/>
            <w:right w:val="none" w:sz="0" w:space="0" w:color="auto"/>
          </w:divBdr>
        </w:div>
        <w:div w:id="1301227487">
          <w:marLeft w:val="0"/>
          <w:marRight w:val="0"/>
          <w:marTop w:val="0"/>
          <w:marBottom w:val="0"/>
          <w:divBdr>
            <w:top w:val="none" w:sz="0" w:space="0" w:color="auto"/>
            <w:left w:val="none" w:sz="0" w:space="0" w:color="auto"/>
            <w:bottom w:val="none" w:sz="0" w:space="0" w:color="auto"/>
            <w:right w:val="none" w:sz="0" w:space="0" w:color="auto"/>
          </w:divBdr>
        </w:div>
        <w:div w:id="1311251654">
          <w:marLeft w:val="0"/>
          <w:marRight w:val="0"/>
          <w:marTop w:val="0"/>
          <w:marBottom w:val="0"/>
          <w:divBdr>
            <w:top w:val="none" w:sz="0" w:space="0" w:color="auto"/>
            <w:left w:val="none" w:sz="0" w:space="0" w:color="auto"/>
            <w:bottom w:val="none" w:sz="0" w:space="0" w:color="auto"/>
            <w:right w:val="none" w:sz="0" w:space="0" w:color="auto"/>
          </w:divBdr>
        </w:div>
        <w:div w:id="1360087157">
          <w:marLeft w:val="0"/>
          <w:marRight w:val="0"/>
          <w:marTop w:val="0"/>
          <w:marBottom w:val="0"/>
          <w:divBdr>
            <w:top w:val="none" w:sz="0" w:space="0" w:color="auto"/>
            <w:left w:val="none" w:sz="0" w:space="0" w:color="auto"/>
            <w:bottom w:val="none" w:sz="0" w:space="0" w:color="auto"/>
            <w:right w:val="none" w:sz="0" w:space="0" w:color="auto"/>
          </w:divBdr>
        </w:div>
        <w:div w:id="1371032792">
          <w:marLeft w:val="0"/>
          <w:marRight w:val="0"/>
          <w:marTop w:val="0"/>
          <w:marBottom w:val="0"/>
          <w:divBdr>
            <w:top w:val="none" w:sz="0" w:space="0" w:color="auto"/>
            <w:left w:val="none" w:sz="0" w:space="0" w:color="auto"/>
            <w:bottom w:val="none" w:sz="0" w:space="0" w:color="auto"/>
            <w:right w:val="none" w:sz="0" w:space="0" w:color="auto"/>
          </w:divBdr>
        </w:div>
        <w:div w:id="1528834933">
          <w:marLeft w:val="0"/>
          <w:marRight w:val="0"/>
          <w:marTop w:val="0"/>
          <w:marBottom w:val="0"/>
          <w:divBdr>
            <w:top w:val="none" w:sz="0" w:space="0" w:color="auto"/>
            <w:left w:val="none" w:sz="0" w:space="0" w:color="auto"/>
            <w:bottom w:val="none" w:sz="0" w:space="0" w:color="auto"/>
            <w:right w:val="none" w:sz="0" w:space="0" w:color="auto"/>
          </w:divBdr>
        </w:div>
        <w:div w:id="1583644546">
          <w:marLeft w:val="0"/>
          <w:marRight w:val="0"/>
          <w:marTop w:val="0"/>
          <w:marBottom w:val="0"/>
          <w:divBdr>
            <w:top w:val="none" w:sz="0" w:space="0" w:color="auto"/>
            <w:left w:val="none" w:sz="0" w:space="0" w:color="auto"/>
            <w:bottom w:val="none" w:sz="0" w:space="0" w:color="auto"/>
            <w:right w:val="none" w:sz="0" w:space="0" w:color="auto"/>
          </w:divBdr>
        </w:div>
        <w:div w:id="1584799660">
          <w:marLeft w:val="0"/>
          <w:marRight w:val="0"/>
          <w:marTop w:val="0"/>
          <w:marBottom w:val="0"/>
          <w:divBdr>
            <w:top w:val="none" w:sz="0" w:space="0" w:color="auto"/>
            <w:left w:val="none" w:sz="0" w:space="0" w:color="auto"/>
            <w:bottom w:val="none" w:sz="0" w:space="0" w:color="auto"/>
            <w:right w:val="none" w:sz="0" w:space="0" w:color="auto"/>
          </w:divBdr>
        </w:div>
        <w:div w:id="1632394395">
          <w:marLeft w:val="0"/>
          <w:marRight w:val="0"/>
          <w:marTop w:val="0"/>
          <w:marBottom w:val="0"/>
          <w:divBdr>
            <w:top w:val="none" w:sz="0" w:space="0" w:color="auto"/>
            <w:left w:val="none" w:sz="0" w:space="0" w:color="auto"/>
            <w:bottom w:val="none" w:sz="0" w:space="0" w:color="auto"/>
            <w:right w:val="none" w:sz="0" w:space="0" w:color="auto"/>
          </w:divBdr>
        </w:div>
        <w:div w:id="1725441757">
          <w:marLeft w:val="0"/>
          <w:marRight w:val="0"/>
          <w:marTop w:val="0"/>
          <w:marBottom w:val="0"/>
          <w:divBdr>
            <w:top w:val="none" w:sz="0" w:space="0" w:color="auto"/>
            <w:left w:val="none" w:sz="0" w:space="0" w:color="auto"/>
            <w:bottom w:val="none" w:sz="0" w:space="0" w:color="auto"/>
            <w:right w:val="none" w:sz="0" w:space="0" w:color="auto"/>
          </w:divBdr>
        </w:div>
        <w:div w:id="1730491476">
          <w:marLeft w:val="0"/>
          <w:marRight w:val="0"/>
          <w:marTop w:val="0"/>
          <w:marBottom w:val="0"/>
          <w:divBdr>
            <w:top w:val="none" w:sz="0" w:space="0" w:color="auto"/>
            <w:left w:val="none" w:sz="0" w:space="0" w:color="auto"/>
            <w:bottom w:val="none" w:sz="0" w:space="0" w:color="auto"/>
            <w:right w:val="none" w:sz="0" w:space="0" w:color="auto"/>
          </w:divBdr>
        </w:div>
        <w:div w:id="1733233976">
          <w:marLeft w:val="0"/>
          <w:marRight w:val="0"/>
          <w:marTop w:val="0"/>
          <w:marBottom w:val="0"/>
          <w:divBdr>
            <w:top w:val="none" w:sz="0" w:space="0" w:color="auto"/>
            <w:left w:val="none" w:sz="0" w:space="0" w:color="auto"/>
            <w:bottom w:val="none" w:sz="0" w:space="0" w:color="auto"/>
            <w:right w:val="none" w:sz="0" w:space="0" w:color="auto"/>
          </w:divBdr>
        </w:div>
        <w:div w:id="1733963913">
          <w:marLeft w:val="0"/>
          <w:marRight w:val="0"/>
          <w:marTop w:val="0"/>
          <w:marBottom w:val="0"/>
          <w:divBdr>
            <w:top w:val="none" w:sz="0" w:space="0" w:color="auto"/>
            <w:left w:val="none" w:sz="0" w:space="0" w:color="auto"/>
            <w:bottom w:val="none" w:sz="0" w:space="0" w:color="auto"/>
            <w:right w:val="none" w:sz="0" w:space="0" w:color="auto"/>
          </w:divBdr>
        </w:div>
        <w:div w:id="1734041741">
          <w:marLeft w:val="0"/>
          <w:marRight w:val="0"/>
          <w:marTop w:val="0"/>
          <w:marBottom w:val="0"/>
          <w:divBdr>
            <w:top w:val="none" w:sz="0" w:space="0" w:color="auto"/>
            <w:left w:val="none" w:sz="0" w:space="0" w:color="auto"/>
            <w:bottom w:val="none" w:sz="0" w:space="0" w:color="auto"/>
            <w:right w:val="none" w:sz="0" w:space="0" w:color="auto"/>
          </w:divBdr>
        </w:div>
        <w:div w:id="1805417881">
          <w:marLeft w:val="0"/>
          <w:marRight w:val="0"/>
          <w:marTop w:val="0"/>
          <w:marBottom w:val="0"/>
          <w:divBdr>
            <w:top w:val="none" w:sz="0" w:space="0" w:color="auto"/>
            <w:left w:val="none" w:sz="0" w:space="0" w:color="auto"/>
            <w:bottom w:val="none" w:sz="0" w:space="0" w:color="auto"/>
            <w:right w:val="none" w:sz="0" w:space="0" w:color="auto"/>
          </w:divBdr>
        </w:div>
        <w:div w:id="1841969065">
          <w:marLeft w:val="0"/>
          <w:marRight w:val="0"/>
          <w:marTop w:val="0"/>
          <w:marBottom w:val="0"/>
          <w:divBdr>
            <w:top w:val="none" w:sz="0" w:space="0" w:color="auto"/>
            <w:left w:val="none" w:sz="0" w:space="0" w:color="auto"/>
            <w:bottom w:val="none" w:sz="0" w:space="0" w:color="auto"/>
            <w:right w:val="none" w:sz="0" w:space="0" w:color="auto"/>
          </w:divBdr>
        </w:div>
        <w:div w:id="1857234346">
          <w:marLeft w:val="0"/>
          <w:marRight w:val="0"/>
          <w:marTop w:val="0"/>
          <w:marBottom w:val="0"/>
          <w:divBdr>
            <w:top w:val="none" w:sz="0" w:space="0" w:color="auto"/>
            <w:left w:val="none" w:sz="0" w:space="0" w:color="auto"/>
            <w:bottom w:val="none" w:sz="0" w:space="0" w:color="auto"/>
            <w:right w:val="none" w:sz="0" w:space="0" w:color="auto"/>
          </w:divBdr>
        </w:div>
        <w:div w:id="1893613901">
          <w:marLeft w:val="0"/>
          <w:marRight w:val="0"/>
          <w:marTop w:val="0"/>
          <w:marBottom w:val="0"/>
          <w:divBdr>
            <w:top w:val="none" w:sz="0" w:space="0" w:color="auto"/>
            <w:left w:val="none" w:sz="0" w:space="0" w:color="auto"/>
            <w:bottom w:val="none" w:sz="0" w:space="0" w:color="auto"/>
            <w:right w:val="none" w:sz="0" w:space="0" w:color="auto"/>
          </w:divBdr>
        </w:div>
        <w:div w:id="1939870848">
          <w:marLeft w:val="0"/>
          <w:marRight w:val="0"/>
          <w:marTop w:val="0"/>
          <w:marBottom w:val="0"/>
          <w:divBdr>
            <w:top w:val="none" w:sz="0" w:space="0" w:color="auto"/>
            <w:left w:val="none" w:sz="0" w:space="0" w:color="auto"/>
            <w:bottom w:val="none" w:sz="0" w:space="0" w:color="auto"/>
            <w:right w:val="none" w:sz="0" w:space="0" w:color="auto"/>
          </w:divBdr>
        </w:div>
        <w:div w:id="1981226772">
          <w:marLeft w:val="0"/>
          <w:marRight w:val="0"/>
          <w:marTop w:val="0"/>
          <w:marBottom w:val="0"/>
          <w:divBdr>
            <w:top w:val="none" w:sz="0" w:space="0" w:color="auto"/>
            <w:left w:val="none" w:sz="0" w:space="0" w:color="auto"/>
            <w:bottom w:val="none" w:sz="0" w:space="0" w:color="auto"/>
            <w:right w:val="none" w:sz="0" w:space="0" w:color="auto"/>
          </w:divBdr>
        </w:div>
        <w:div w:id="1998219617">
          <w:marLeft w:val="0"/>
          <w:marRight w:val="0"/>
          <w:marTop w:val="0"/>
          <w:marBottom w:val="0"/>
          <w:divBdr>
            <w:top w:val="none" w:sz="0" w:space="0" w:color="auto"/>
            <w:left w:val="none" w:sz="0" w:space="0" w:color="auto"/>
            <w:bottom w:val="none" w:sz="0" w:space="0" w:color="auto"/>
            <w:right w:val="none" w:sz="0" w:space="0" w:color="auto"/>
          </w:divBdr>
        </w:div>
        <w:div w:id="1998461410">
          <w:marLeft w:val="0"/>
          <w:marRight w:val="0"/>
          <w:marTop w:val="0"/>
          <w:marBottom w:val="0"/>
          <w:divBdr>
            <w:top w:val="none" w:sz="0" w:space="0" w:color="auto"/>
            <w:left w:val="none" w:sz="0" w:space="0" w:color="auto"/>
            <w:bottom w:val="none" w:sz="0" w:space="0" w:color="auto"/>
            <w:right w:val="none" w:sz="0" w:space="0" w:color="auto"/>
          </w:divBdr>
        </w:div>
        <w:div w:id="2030636617">
          <w:marLeft w:val="0"/>
          <w:marRight w:val="0"/>
          <w:marTop w:val="0"/>
          <w:marBottom w:val="0"/>
          <w:divBdr>
            <w:top w:val="none" w:sz="0" w:space="0" w:color="auto"/>
            <w:left w:val="none" w:sz="0" w:space="0" w:color="auto"/>
            <w:bottom w:val="none" w:sz="0" w:space="0" w:color="auto"/>
            <w:right w:val="none" w:sz="0" w:space="0" w:color="auto"/>
          </w:divBdr>
        </w:div>
        <w:div w:id="2068020093">
          <w:marLeft w:val="0"/>
          <w:marRight w:val="0"/>
          <w:marTop w:val="0"/>
          <w:marBottom w:val="0"/>
          <w:divBdr>
            <w:top w:val="none" w:sz="0" w:space="0" w:color="auto"/>
            <w:left w:val="none" w:sz="0" w:space="0" w:color="auto"/>
            <w:bottom w:val="none" w:sz="0" w:space="0" w:color="auto"/>
            <w:right w:val="none" w:sz="0" w:space="0" w:color="auto"/>
          </w:divBdr>
        </w:div>
        <w:div w:id="2079670354">
          <w:marLeft w:val="0"/>
          <w:marRight w:val="0"/>
          <w:marTop w:val="0"/>
          <w:marBottom w:val="0"/>
          <w:divBdr>
            <w:top w:val="none" w:sz="0" w:space="0" w:color="auto"/>
            <w:left w:val="none" w:sz="0" w:space="0" w:color="auto"/>
            <w:bottom w:val="none" w:sz="0" w:space="0" w:color="auto"/>
            <w:right w:val="none" w:sz="0" w:space="0" w:color="auto"/>
          </w:divBdr>
        </w:div>
        <w:div w:id="2098475834">
          <w:marLeft w:val="0"/>
          <w:marRight w:val="0"/>
          <w:marTop w:val="0"/>
          <w:marBottom w:val="0"/>
          <w:divBdr>
            <w:top w:val="none" w:sz="0" w:space="0" w:color="auto"/>
            <w:left w:val="none" w:sz="0" w:space="0" w:color="auto"/>
            <w:bottom w:val="none" w:sz="0" w:space="0" w:color="auto"/>
            <w:right w:val="none" w:sz="0" w:space="0" w:color="auto"/>
          </w:divBdr>
        </w:div>
        <w:div w:id="2119057279">
          <w:marLeft w:val="0"/>
          <w:marRight w:val="0"/>
          <w:marTop w:val="0"/>
          <w:marBottom w:val="0"/>
          <w:divBdr>
            <w:top w:val="none" w:sz="0" w:space="0" w:color="auto"/>
            <w:left w:val="none" w:sz="0" w:space="0" w:color="auto"/>
            <w:bottom w:val="none" w:sz="0" w:space="0" w:color="auto"/>
            <w:right w:val="none" w:sz="0" w:space="0" w:color="auto"/>
          </w:divBdr>
        </w:div>
        <w:div w:id="2146510041">
          <w:marLeft w:val="0"/>
          <w:marRight w:val="0"/>
          <w:marTop w:val="0"/>
          <w:marBottom w:val="0"/>
          <w:divBdr>
            <w:top w:val="none" w:sz="0" w:space="0" w:color="auto"/>
            <w:left w:val="none" w:sz="0" w:space="0" w:color="auto"/>
            <w:bottom w:val="none" w:sz="0" w:space="0" w:color="auto"/>
            <w:right w:val="none" w:sz="0" w:space="0" w:color="auto"/>
          </w:divBdr>
        </w:div>
      </w:divsChild>
    </w:div>
    <w:div w:id="1340547699">
      <w:bodyDiv w:val="1"/>
      <w:marLeft w:val="0"/>
      <w:marRight w:val="0"/>
      <w:marTop w:val="0"/>
      <w:marBottom w:val="0"/>
      <w:divBdr>
        <w:top w:val="none" w:sz="0" w:space="0" w:color="auto"/>
        <w:left w:val="none" w:sz="0" w:space="0" w:color="auto"/>
        <w:bottom w:val="none" w:sz="0" w:space="0" w:color="auto"/>
        <w:right w:val="none" w:sz="0" w:space="0" w:color="auto"/>
      </w:divBdr>
    </w:div>
    <w:div w:id="1764570327">
      <w:bodyDiv w:val="1"/>
      <w:marLeft w:val="0"/>
      <w:marRight w:val="0"/>
      <w:marTop w:val="0"/>
      <w:marBottom w:val="0"/>
      <w:divBdr>
        <w:top w:val="none" w:sz="0" w:space="0" w:color="auto"/>
        <w:left w:val="none" w:sz="0" w:space="0" w:color="auto"/>
        <w:bottom w:val="none" w:sz="0" w:space="0" w:color="auto"/>
        <w:right w:val="none" w:sz="0" w:space="0" w:color="auto"/>
      </w:divBdr>
    </w:div>
    <w:div w:id="1813250126">
      <w:bodyDiv w:val="1"/>
      <w:marLeft w:val="0"/>
      <w:marRight w:val="0"/>
      <w:marTop w:val="0"/>
      <w:marBottom w:val="0"/>
      <w:divBdr>
        <w:top w:val="none" w:sz="0" w:space="0" w:color="auto"/>
        <w:left w:val="none" w:sz="0" w:space="0" w:color="auto"/>
        <w:bottom w:val="none" w:sz="0" w:space="0" w:color="auto"/>
        <w:right w:val="none" w:sz="0" w:space="0" w:color="auto"/>
      </w:divBdr>
    </w:div>
    <w:div w:id="20232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Smith, Wayne W</cp:lastModifiedBy>
  <cp:revision>5</cp:revision>
  <cp:lastPrinted>2022-06-30T23:47:00Z</cp:lastPrinted>
  <dcterms:created xsi:type="dcterms:W3CDTF">2022-06-30T23:46:00Z</dcterms:created>
  <dcterms:modified xsi:type="dcterms:W3CDTF">2022-06-30T23:47:00Z</dcterms:modified>
</cp:coreProperties>
</file>